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ink/ink2.xml" ContentType="application/inkml+xml"/>
  <Override PartName="/word/ink/ink3.xml" ContentType="application/inkml+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bookmarkStart w:id="0" w:name="_Toc175835812"/>
    <w:bookmarkStart w:id="1" w:name="_Toc175835978"/>
    <w:bookmarkStart w:id="2" w:name="_Toc175857615"/>
    <w:p w14:paraId="2519AC93" w14:textId="29F322DE" w:rsidR="00B31230" w:rsidRDefault="009749A7" w:rsidP="00237E3C">
      <w:pPr>
        <w:pStyle w:val="Balk2"/>
      </w:pPr>
      <w:r>
        <w:rPr>
          <w:rFonts w:ascii="Ubuntu" w:eastAsia="Ubuntu" w:hAnsi="Ubuntu" w:cs="Ubuntu"/>
          <w:b/>
          <w:noProof/>
        </w:rPr>
        <mc:AlternateContent>
          <mc:Choice Requires="aink">
            <w:drawing>
              <wp:anchor distT="0" distB="0" distL="114300" distR="114300" simplePos="0" relativeHeight="251664384" behindDoc="0" locked="0" layoutInCell="1" allowOverlap="1" wp14:anchorId="1F9F2148" wp14:editId="6F8D56FE">
                <wp:simplePos x="0" y="0"/>
                <wp:positionH relativeFrom="column">
                  <wp:posOffset>-47954</wp:posOffset>
                </wp:positionH>
                <wp:positionV relativeFrom="paragraph">
                  <wp:posOffset>-546190</wp:posOffset>
                </wp:positionV>
                <wp:extent cx="360" cy="360"/>
                <wp:effectExtent l="57150" t="38100" r="38100" b="57150"/>
                <wp:wrapNone/>
                <wp:docPr id="224913507" name="Mürekkep 10"/>
                <wp:cNvGraphicFramePr/>
                <a:graphic xmlns:a="http://schemas.openxmlformats.org/drawingml/2006/main">
                  <a:graphicData uri="http://schemas.microsoft.com/office/word/2010/wordprocessingInk">
                    <w14:contentPart bwMode="auto" r:id="rId11">
                      <w14:nvContentPartPr>
                        <w14:cNvContentPartPr/>
                      </w14:nvContentPartPr>
                      <w14:xfrm>
                        <a:off x="0" y="0"/>
                        <a:ext cx="360" cy="360"/>
                      </w14:xfrm>
                    </w14:contentPart>
                  </a:graphicData>
                </a:graphic>
              </wp:anchor>
            </w:drawing>
          </mc:Choice>
          <mc:Fallback>
            <w:drawing>
              <wp:anchor distT="0" distB="0" distL="114300" distR="114300" simplePos="0" relativeHeight="251664384" behindDoc="0" locked="0" layoutInCell="1" allowOverlap="1" wp14:anchorId="1F9F2148" wp14:editId="6F8D56FE">
                <wp:simplePos x="0" y="0"/>
                <wp:positionH relativeFrom="column">
                  <wp:posOffset>-47954</wp:posOffset>
                </wp:positionH>
                <wp:positionV relativeFrom="paragraph">
                  <wp:posOffset>-546190</wp:posOffset>
                </wp:positionV>
                <wp:extent cx="360" cy="360"/>
                <wp:effectExtent l="57150" t="38100" r="38100" b="57150"/>
                <wp:wrapNone/>
                <wp:docPr id="224913507" name="Mürekkep 10"/>
                <wp:cNvGraphicFramePr/>
                <a:graphic xmlns:a="http://schemas.openxmlformats.org/drawingml/2006/main">
                  <a:graphicData uri="http://schemas.openxmlformats.org/drawingml/2006/picture">
                    <pic:pic xmlns:pic="http://schemas.openxmlformats.org/drawingml/2006/picture">
                      <pic:nvPicPr>
                        <pic:cNvPr id="224913507" name="Mürekkep 10"/>
                        <pic:cNvPicPr/>
                      </pic:nvPicPr>
                      <pic:blipFill>
                        <a:blip r:embed="rId12"/>
                        <a:stretch>
                          <a:fillRect/>
                        </a:stretch>
                      </pic:blipFill>
                      <pic:spPr>
                        <a:xfrm>
                          <a:off x="0" y="0"/>
                          <a:ext cx="36000" cy="216000"/>
                        </a:xfrm>
                        <a:prstGeom prst="rect">
                          <a:avLst/>
                        </a:prstGeom>
                      </pic:spPr>
                    </pic:pic>
                  </a:graphicData>
                </a:graphic>
              </wp:anchor>
            </w:drawing>
          </mc:Fallback>
        </mc:AlternateContent>
      </w:r>
      <w:r>
        <w:rPr>
          <w:rFonts w:ascii="Ubuntu" w:eastAsia="Ubuntu" w:hAnsi="Ubuntu" w:cs="Ubuntu"/>
          <w:b/>
          <w:noProof/>
        </w:rPr>
        <mc:AlternateContent>
          <mc:Choice Requires="aink">
            <w:drawing>
              <wp:anchor distT="0" distB="0" distL="114300" distR="114300" simplePos="0" relativeHeight="251663360" behindDoc="0" locked="0" layoutInCell="1" allowOverlap="1" wp14:anchorId="08644BD9" wp14:editId="14B0FB30">
                <wp:simplePos x="0" y="0"/>
                <wp:positionH relativeFrom="column">
                  <wp:posOffset>6605206</wp:posOffset>
                </wp:positionH>
                <wp:positionV relativeFrom="paragraph">
                  <wp:posOffset>-451150</wp:posOffset>
                </wp:positionV>
                <wp:extent cx="360" cy="360"/>
                <wp:effectExtent l="57150" t="38100" r="38100" b="57150"/>
                <wp:wrapNone/>
                <wp:docPr id="1611821295" name="Mürekkep 9"/>
                <wp:cNvGraphicFramePr/>
                <a:graphic xmlns:a="http://schemas.openxmlformats.org/drawingml/2006/main">
                  <a:graphicData uri="http://schemas.microsoft.com/office/word/2010/wordprocessingInk">
                    <w14:contentPart bwMode="auto" r:id="rId13">
                      <w14:nvContentPartPr>
                        <w14:cNvContentPartPr/>
                      </w14:nvContentPartPr>
                      <w14:xfrm>
                        <a:off x="0" y="0"/>
                        <a:ext cx="360" cy="360"/>
                      </w14:xfrm>
                    </w14:contentPart>
                  </a:graphicData>
                </a:graphic>
              </wp:anchor>
            </w:drawing>
          </mc:Choice>
          <mc:Fallback>
            <w:drawing>
              <wp:anchor distT="0" distB="0" distL="114300" distR="114300" simplePos="0" relativeHeight="251663360" behindDoc="0" locked="0" layoutInCell="1" allowOverlap="1" wp14:anchorId="08644BD9" wp14:editId="14B0FB30">
                <wp:simplePos x="0" y="0"/>
                <wp:positionH relativeFrom="column">
                  <wp:posOffset>6605206</wp:posOffset>
                </wp:positionH>
                <wp:positionV relativeFrom="paragraph">
                  <wp:posOffset>-451150</wp:posOffset>
                </wp:positionV>
                <wp:extent cx="360" cy="360"/>
                <wp:effectExtent l="57150" t="38100" r="38100" b="57150"/>
                <wp:wrapNone/>
                <wp:docPr id="1611821295" name="Mürekkep 9"/>
                <wp:cNvGraphicFramePr/>
                <a:graphic xmlns:a="http://schemas.openxmlformats.org/drawingml/2006/main">
                  <a:graphicData uri="http://schemas.openxmlformats.org/drawingml/2006/picture">
                    <pic:pic xmlns:pic="http://schemas.openxmlformats.org/drawingml/2006/picture">
                      <pic:nvPicPr>
                        <pic:cNvPr id="1611821295" name="Mürekkep 9"/>
                        <pic:cNvPicPr/>
                      </pic:nvPicPr>
                      <pic:blipFill>
                        <a:blip r:embed="rId15"/>
                        <a:stretch>
                          <a:fillRect/>
                        </a:stretch>
                      </pic:blipFill>
                      <pic:spPr>
                        <a:xfrm>
                          <a:off x="0" y="0"/>
                          <a:ext cx="36000" cy="216000"/>
                        </a:xfrm>
                        <a:prstGeom prst="rect">
                          <a:avLst/>
                        </a:prstGeom>
                      </pic:spPr>
                    </pic:pic>
                  </a:graphicData>
                </a:graphic>
              </wp:anchor>
            </w:drawing>
          </mc:Fallback>
        </mc:AlternateContent>
      </w:r>
      <w:r w:rsidR="00A6591D">
        <w:rPr>
          <w:rFonts w:ascii="Ubuntu" w:eastAsia="Ubuntu" w:hAnsi="Ubuntu" w:cs="Ubuntu"/>
          <w:b/>
          <w:noProof/>
        </w:rPr>
        <w:drawing>
          <wp:anchor distT="0" distB="0" distL="114300" distR="114300" simplePos="0" relativeHeight="251662336" behindDoc="0" locked="0" layoutInCell="1" allowOverlap="1" wp14:anchorId="224DDA3C" wp14:editId="4FA3D159">
            <wp:simplePos x="0" y="0"/>
            <wp:positionH relativeFrom="page">
              <wp:posOffset>5843292</wp:posOffset>
            </wp:positionH>
            <wp:positionV relativeFrom="paragraph">
              <wp:posOffset>-261401</wp:posOffset>
            </wp:positionV>
            <wp:extent cx="2133297" cy="8582251"/>
            <wp:effectExtent l="0" t="0" r="635" b="0"/>
            <wp:wrapNone/>
            <wp:docPr id="2099277342"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33297" cy="8582251"/>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0"/>
      <w:bookmarkEnd w:id="1"/>
      <w:bookmarkEnd w:id="2"/>
    </w:p>
    <w:p w14:paraId="64FE4ABB" w14:textId="3B7E3B39" w:rsidR="00B31230" w:rsidRDefault="00B31230">
      <w:pPr>
        <w:tabs>
          <w:tab w:val="center" w:pos="4536"/>
          <w:tab w:val="right" w:pos="9072"/>
        </w:tabs>
        <w:rPr>
          <w:rFonts w:ascii="Ubuntu" w:eastAsia="Ubuntu" w:hAnsi="Ubuntu" w:cs="Ubuntu"/>
          <w:color w:val="EC654C"/>
          <w:sz w:val="60"/>
          <w:szCs w:val="60"/>
        </w:rPr>
      </w:pPr>
    </w:p>
    <w:p w14:paraId="0A85E524" w14:textId="274EABC7" w:rsidR="00B31230" w:rsidRDefault="00B31230">
      <w:pPr>
        <w:tabs>
          <w:tab w:val="center" w:pos="4536"/>
          <w:tab w:val="right" w:pos="9072"/>
        </w:tabs>
        <w:rPr>
          <w:rFonts w:ascii="Ubuntu" w:eastAsia="Ubuntu" w:hAnsi="Ubuntu" w:cs="Ubuntu"/>
          <w:color w:val="EC654C"/>
          <w:sz w:val="60"/>
          <w:szCs w:val="60"/>
        </w:rPr>
      </w:pPr>
    </w:p>
    <w:p w14:paraId="4DB45D8F" w14:textId="5A5AF412" w:rsidR="00B31230" w:rsidRDefault="00B31230">
      <w:pPr>
        <w:tabs>
          <w:tab w:val="center" w:pos="4536"/>
          <w:tab w:val="right" w:pos="9072"/>
        </w:tabs>
        <w:rPr>
          <w:rFonts w:ascii="Ubuntu" w:eastAsia="Ubuntu" w:hAnsi="Ubuntu" w:cs="Ubuntu"/>
          <w:color w:val="EC654C"/>
          <w:sz w:val="60"/>
          <w:szCs w:val="60"/>
        </w:rPr>
      </w:pPr>
    </w:p>
    <w:p w14:paraId="1B761BBB" w14:textId="541FC27D" w:rsidR="00B31230" w:rsidRDefault="00B31230">
      <w:pPr>
        <w:tabs>
          <w:tab w:val="center" w:pos="4536"/>
          <w:tab w:val="right" w:pos="9072"/>
        </w:tabs>
        <w:rPr>
          <w:rFonts w:ascii="Ubuntu" w:eastAsia="Ubuntu" w:hAnsi="Ubuntu" w:cs="Ubuntu"/>
          <w:color w:val="EC654C"/>
          <w:sz w:val="60"/>
          <w:szCs w:val="60"/>
        </w:rPr>
      </w:pPr>
    </w:p>
    <w:tbl>
      <w:tblPr>
        <w:tblStyle w:val="a"/>
        <w:tblW w:w="6946" w:type="dxa"/>
        <w:tblInd w:w="0" w:type="dxa"/>
        <w:tblLayout w:type="fixed"/>
        <w:tblLook w:val="0600" w:firstRow="0" w:lastRow="0" w:firstColumn="0" w:lastColumn="0" w:noHBand="1" w:noVBand="1"/>
      </w:tblPr>
      <w:tblGrid>
        <w:gridCol w:w="6946"/>
      </w:tblGrid>
      <w:tr w:rsidR="00B31230" w14:paraId="4C9D1D26" w14:textId="77777777" w:rsidTr="000F5D48">
        <w:trPr>
          <w:trHeight w:val="8436"/>
        </w:trPr>
        <w:tc>
          <w:tcPr>
            <w:tcW w:w="6946" w:type="dxa"/>
            <w:tcMar>
              <w:top w:w="100" w:type="dxa"/>
              <w:left w:w="100" w:type="dxa"/>
              <w:bottom w:w="100" w:type="dxa"/>
              <w:right w:w="100" w:type="dxa"/>
            </w:tcMar>
          </w:tcPr>
          <w:p w14:paraId="1D12942D" w14:textId="2A166281" w:rsidR="00B31230" w:rsidRPr="000F5D48" w:rsidRDefault="00000000">
            <w:pPr>
              <w:widowControl w:val="0"/>
              <w:pBdr>
                <w:top w:val="nil"/>
                <w:left w:val="nil"/>
                <w:bottom w:val="nil"/>
                <w:right w:val="nil"/>
                <w:between w:val="nil"/>
              </w:pBdr>
              <w:rPr>
                <w:rFonts w:ascii="Montserrat Semi Bold" w:eastAsia="Josefin Sans" w:hAnsi="Montserrat Semi Bold" w:cs="Josefin Sans"/>
                <w:color w:val="EEECE1" w:themeColor="background2"/>
                <w:sz w:val="150"/>
                <w:szCs w:val="150"/>
              </w:rPr>
            </w:pPr>
            <w:r w:rsidRPr="000F5D48">
              <w:rPr>
                <w:rFonts w:ascii="Montserrat Semi Bold" w:eastAsia="Josefin Sans" w:hAnsi="Montserrat Semi Bold" w:cs="Josefin Sans"/>
                <w:color w:val="EEECE1" w:themeColor="background2"/>
                <w:sz w:val="150"/>
                <w:szCs w:val="150"/>
              </w:rPr>
              <w:t>R</w:t>
            </w:r>
            <w:r w:rsidR="001013AB" w:rsidRPr="000F5D48">
              <w:rPr>
                <w:rFonts w:ascii="Montserrat Semi Bold" w:eastAsia="Josefin Sans" w:hAnsi="Montserrat Semi Bold" w:cs="Josefin Sans"/>
                <w:color w:val="EEECE1" w:themeColor="background2"/>
                <w:sz w:val="150"/>
                <w:szCs w:val="150"/>
              </w:rPr>
              <w:t>E</w:t>
            </w:r>
            <w:r w:rsidRPr="000F5D48">
              <w:rPr>
                <w:rFonts w:ascii="Montserrat Semi Bold" w:eastAsia="Josefin Sans" w:hAnsi="Montserrat Semi Bold" w:cs="Josefin Sans"/>
                <w:color w:val="EEECE1" w:themeColor="background2"/>
                <w:sz w:val="150"/>
                <w:szCs w:val="150"/>
              </w:rPr>
              <w:t>PORT</w:t>
            </w:r>
          </w:p>
          <w:p w14:paraId="2AC3733D" w14:textId="77777777" w:rsidR="006D5086" w:rsidRPr="000F5D48" w:rsidRDefault="00000000" w:rsidP="009749A7">
            <w:pPr>
              <w:widowControl w:val="0"/>
              <w:pBdr>
                <w:top w:val="nil"/>
                <w:left w:val="nil"/>
                <w:bottom w:val="nil"/>
                <w:right w:val="nil"/>
                <w:between w:val="nil"/>
              </w:pBdr>
              <w:rPr>
                <w:rFonts w:ascii="Montserrat" w:eastAsia="Josefin Sans" w:hAnsi="Montserrat" w:cs="Josefin Sans"/>
                <w:color w:val="EEECE1" w:themeColor="background2"/>
                <w:sz w:val="150"/>
                <w:szCs w:val="150"/>
              </w:rPr>
            </w:pPr>
            <w:r w:rsidRPr="000F5D48">
              <w:rPr>
                <w:rFonts w:ascii="Montserrat Semi Bold" w:eastAsia="Josefin Sans" w:hAnsi="Montserrat Semi Bold" w:cs="Josefin Sans"/>
                <w:color w:val="EEECE1" w:themeColor="background2"/>
                <w:sz w:val="150"/>
                <w:szCs w:val="150"/>
              </w:rPr>
              <w:t>NAME</w:t>
            </w:r>
            <w:r w:rsidR="006D5086" w:rsidRPr="000F5D48">
              <w:rPr>
                <w:rFonts w:ascii="Montserrat Semi Bold" w:eastAsia="Josefin Sans" w:hAnsi="Montserrat Semi Bold" w:cs="Josefin Sans"/>
                <w:color w:val="EEECE1" w:themeColor="background2"/>
                <w:sz w:val="150"/>
                <w:szCs w:val="150"/>
              </w:rPr>
              <w:br/>
            </w:r>
            <w:proofErr w:type="spellStart"/>
            <w:r w:rsidR="000D2DE6" w:rsidRPr="000F5D48">
              <w:rPr>
                <w:rFonts w:ascii="Montserrat" w:eastAsia="Josefin Sans" w:hAnsi="Montserrat" w:cs="Times New Roman"/>
                <w:color w:val="EEECE1" w:themeColor="background2"/>
                <w:sz w:val="40"/>
                <w:szCs w:val="40"/>
                <w:lang w:val="tr-TR"/>
              </w:rPr>
              <w:t>Ovitas</w:t>
            </w:r>
            <w:proofErr w:type="spellEnd"/>
            <w:r w:rsidR="000D2DE6" w:rsidRPr="000F5D48">
              <w:rPr>
                <w:rFonts w:ascii="Montserrat" w:eastAsia="Josefin Sans" w:hAnsi="Montserrat" w:cs="Times New Roman"/>
                <w:color w:val="EEECE1" w:themeColor="background2"/>
                <w:sz w:val="40"/>
                <w:szCs w:val="40"/>
                <w:lang w:val="tr-TR"/>
              </w:rPr>
              <w:t xml:space="preserve"> </w:t>
            </w:r>
            <w:proofErr w:type="spellStart"/>
            <w:r w:rsidR="000D2DE6" w:rsidRPr="000F5D48">
              <w:rPr>
                <w:rFonts w:ascii="Montserrat" w:eastAsia="Josefin Sans" w:hAnsi="Montserrat" w:cs="Times New Roman"/>
                <w:color w:val="EEECE1" w:themeColor="background2"/>
                <w:sz w:val="40"/>
                <w:szCs w:val="40"/>
                <w:lang w:val="tr-TR"/>
              </w:rPr>
              <w:t>dis</w:t>
            </w:r>
            <w:proofErr w:type="spellEnd"/>
            <w:r w:rsidR="000D2DE6" w:rsidRPr="000F5D48">
              <w:rPr>
                <w:rFonts w:ascii="Montserrat" w:eastAsia="Josefin Sans" w:hAnsi="Montserrat" w:cs="Times New Roman"/>
                <w:color w:val="EEECE1" w:themeColor="background2"/>
                <w:sz w:val="40"/>
                <w:szCs w:val="40"/>
                <w:lang w:val="tr-TR"/>
              </w:rPr>
              <w:t xml:space="preserve"> </w:t>
            </w:r>
            <w:proofErr w:type="spellStart"/>
            <w:r w:rsidR="000D2DE6" w:rsidRPr="000F5D48">
              <w:rPr>
                <w:rFonts w:ascii="Montserrat" w:eastAsia="Josefin Sans" w:hAnsi="Montserrat" w:cs="Times New Roman"/>
                <w:color w:val="EEECE1" w:themeColor="background2"/>
                <w:sz w:val="40"/>
                <w:szCs w:val="40"/>
                <w:lang w:val="tr-TR"/>
              </w:rPr>
              <w:t>eatiis</w:t>
            </w:r>
            <w:proofErr w:type="spellEnd"/>
            <w:r w:rsidR="000D2DE6" w:rsidRPr="000F5D48">
              <w:rPr>
                <w:rFonts w:ascii="Montserrat" w:eastAsia="Josefin Sans" w:hAnsi="Montserrat" w:cs="Times New Roman"/>
                <w:color w:val="EEECE1" w:themeColor="background2"/>
                <w:sz w:val="40"/>
                <w:szCs w:val="40"/>
                <w:lang w:val="tr-TR"/>
              </w:rPr>
              <w:t xml:space="preserve"> </w:t>
            </w:r>
            <w:proofErr w:type="spellStart"/>
            <w:r w:rsidR="000D2DE6" w:rsidRPr="000F5D48">
              <w:rPr>
                <w:rFonts w:ascii="Montserrat" w:eastAsia="Josefin Sans" w:hAnsi="Montserrat" w:cs="Times New Roman"/>
                <w:color w:val="EEECE1" w:themeColor="background2"/>
                <w:sz w:val="40"/>
                <w:szCs w:val="40"/>
                <w:lang w:val="tr-TR"/>
              </w:rPr>
              <w:t>moloratis</w:t>
            </w:r>
            <w:proofErr w:type="spellEnd"/>
            <w:r w:rsidR="000D2DE6" w:rsidRPr="000F5D48">
              <w:rPr>
                <w:rFonts w:ascii="Montserrat" w:eastAsia="Josefin Sans" w:hAnsi="Montserrat" w:cs="Times New Roman"/>
                <w:color w:val="EEECE1" w:themeColor="background2"/>
                <w:sz w:val="40"/>
                <w:szCs w:val="40"/>
                <w:lang w:val="tr-TR"/>
              </w:rPr>
              <w:t xml:space="preserve"> </w:t>
            </w:r>
            <w:proofErr w:type="spellStart"/>
            <w:r w:rsidR="000D2DE6" w:rsidRPr="000F5D48">
              <w:rPr>
                <w:rFonts w:ascii="Montserrat" w:eastAsia="Josefin Sans" w:hAnsi="Montserrat" w:cs="Times New Roman"/>
                <w:color w:val="EEECE1" w:themeColor="background2"/>
                <w:sz w:val="40"/>
                <w:szCs w:val="40"/>
                <w:lang w:val="tr-TR"/>
              </w:rPr>
              <w:t>utem</w:t>
            </w:r>
            <w:proofErr w:type="spellEnd"/>
            <w:r w:rsidR="000D2DE6" w:rsidRPr="000F5D48">
              <w:rPr>
                <w:rFonts w:ascii="Montserrat" w:eastAsia="Josefin Sans" w:hAnsi="Montserrat" w:cs="Times New Roman"/>
                <w:color w:val="EEECE1" w:themeColor="background2"/>
                <w:sz w:val="40"/>
                <w:szCs w:val="40"/>
                <w:lang w:val="tr-TR"/>
              </w:rPr>
              <w:t xml:space="preserve"> </w:t>
            </w:r>
            <w:proofErr w:type="spellStart"/>
            <w:r w:rsidR="000D2DE6" w:rsidRPr="000F5D48">
              <w:rPr>
                <w:rFonts w:ascii="Montserrat" w:eastAsia="Josefin Sans" w:hAnsi="Montserrat" w:cs="Times New Roman"/>
                <w:color w:val="EEECE1" w:themeColor="background2"/>
                <w:sz w:val="40"/>
                <w:szCs w:val="40"/>
                <w:lang w:val="tr-TR"/>
              </w:rPr>
              <w:t>facepel</w:t>
            </w:r>
            <w:proofErr w:type="spellEnd"/>
            <w:r w:rsidR="000D2DE6" w:rsidRPr="000F5D48">
              <w:rPr>
                <w:rFonts w:ascii="Montserrat" w:eastAsia="Josefin Sans" w:hAnsi="Montserrat" w:cs="Times New Roman"/>
                <w:color w:val="EEECE1" w:themeColor="background2"/>
                <w:sz w:val="40"/>
                <w:szCs w:val="40"/>
                <w:lang w:val="tr-TR"/>
              </w:rPr>
              <w:t xml:space="preserve"> </w:t>
            </w:r>
            <w:proofErr w:type="spellStart"/>
            <w:r w:rsidR="000D2DE6" w:rsidRPr="000F5D48">
              <w:rPr>
                <w:rFonts w:ascii="Montserrat" w:eastAsia="Josefin Sans" w:hAnsi="Montserrat" w:cs="Times New Roman"/>
                <w:color w:val="EEECE1" w:themeColor="background2"/>
                <w:sz w:val="40"/>
                <w:szCs w:val="40"/>
                <w:lang w:val="tr-TR"/>
              </w:rPr>
              <w:t>iquatet</w:t>
            </w:r>
            <w:proofErr w:type="spellEnd"/>
            <w:r w:rsidR="000D2DE6" w:rsidRPr="000F5D48">
              <w:rPr>
                <w:rFonts w:ascii="Montserrat" w:eastAsia="Josefin Sans" w:hAnsi="Montserrat" w:cs="Times New Roman"/>
                <w:color w:val="EEECE1" w:themeColor="background2"/>
                <w:sz w:val="40"/>
                <w:szCs w:val="40"/>
                <w:lang w:val="tr-TR"/>
              </w:rPr>
              <w:t xml:space="preserve">, </w:t>
            </w:r>
            <w:proofErr w:type="spellStart"/>
            <w:r w:rsidR="000D2DE6" w:rsidRPr="000F5D48">
              <w:rPr>
                <w:rFonts w:ascii="Montserrat" w:eastAsia="Josefin Sans" w:hAnsi="Montserrat" w:cs="Times New Roman"/>
                <w:color w:val="EEECE1" w:themeColor="background2"/>
                <w:sz w:val="40"/>
                <w:szCs w:val="40"/>
                <w:lang w:val="tr-TR"/>
              </w:rPr>
              <w:t>expercia</w:t>
            </w:r>
            <w:proofErr w:type="spellEnd"/>
            <w:r w:rsidR="000D2DE6" w:rsidRPr="000F5D48">
              <w:rPr>
                <w:rFonts w:ascii="Montserrat" w:eastAsia="Josefin Sans" w:hAnsi="Montserrat" w:cs="Times New Roman"/>
                <w:color w:val="EEECE1" w:themeColor="background2"/>
                <w:sz w:val="40"/>
                <w:szCs w:val="40"/>
                <w:lang w:val="tr-TR"/>
              </w:rPr>
              <w:t xml:space="preserve"> </w:t>
            </w:r>
            <w:proofErr w:type="spellStart"/>
            <w:r w:rsidR="000D2DE6" w:rsidRPr="000F5D48">
              <w:rPr>
                <w:rFonts w:ascii="Montserrat" w:eastAsia="Josefin Sans" w:hAnsi="Montserrat" w:cs="Times New Roman"/>
                <w:color w:val="EEECE1" w:themeColor="background2"/>
                <w:sz w:val="40"/>
                <w:szCs w:val="40"/>
                <w:lang w:val="tr-TR"/>
              </w:rPr>
              <w:t>voluptatur</w:t>
            </w:r>
            <w:proofErr w:type="spellEnd"/>
            <w:r w:rsidR="000D2DE6" w:rsidRPr="000F5D48">
              <w:rPr>
                <w:rFonts w:ascii="Montserrat" w:eastAsia="Josefin Sans" w:hAnsi="Montserrat" w:cs="Times New Roman"/>
                <w:color w:val="EEECE1" w:themeColor="background2"/>
                <w:sz w:val="40"/>
                <w:szCs w:val="40"/>
                <w:lang w:val="tr-TR"/>
              </w:rPr>
              <w:t xml:space="preserve"> </w:t>
            </w:r>
            <w:proofErr w:type="spellStart"/>
            <w:r w:rsidR="000D2DE6" w:rsidRPr="000F5D48">
              <w:rPr>
                <w:rFonts w:ascii="Montserrat" w:eastAsia="Josefin Sans" w:hAnsi="Montserrat" w:cs="Times New Roman"/>
                <w:color w:val="EEECE1" w:themeColor="background2"/>
                <w:sz w:val="40"/>
                <w:szCs w:val="40"/>
                <w:lang w:val="tr-TR"/>
              </w:rPr>
              <w:t>aliquos</w:t>
            </w:r>
            <w:proofErr w:type="spellEnd"/>
            <w:r w:rsidR="000D2DE6" w:rsidRPr="000F5D48">
              <w:rPr>
                <w:rFonts w:ascii="Montserrat" w:eastAsia="Josefin Sans" w:hAnsi="Montserrat" w:cs="Times New Roman"/>
                <w:color w:val="EEECE1" w:themeColor="background2"/>
                <w:sz w:val="40"/>
                <w:szCs w:val="40"/>
                <w:lang w:val="tr-TR"/>
              </w:rPr>
              <w:t xml:space="preserve"> et</w:t>
            </w:r>
          </w:p>
          <w:p w14:paraId="6CCB4183" w14:textId="67818FD1" w:rsidR="009749A7" w:rsidRPr="001812A6" w:rsidRDefault="009749A7" w:rsidP="009749A7">
            <w:pPr>
              <w:widowControl w:val="0"/>
              <w:pBdr>
                <w:top w:val="nil"/>
                <w:left w:val="nil"/>
                <w:bottom w:val="nil"/>
                <w:right w:val="nil"/>
                <w:between w:val="nil"/>
              </w:pBdr>
              <w:rPr>
                <w:rFonts w:ascii="Josefin Sans" w:eastAsia="Josefin Sans" w:hAnsi="Josefin Sans" w:cs="Josefin Sans"/>
                <w:color w:val="004CFF"/>
                <w:sz w:val="150"/>
                <w:szCs w:val="150"/>
              </w:rPr>
            </w:pPr>
          </w:p>
        </w:tc>
      </w:tr>
    </w:tbl>
    <w:p w14:paraId="0753364F" w14:textId="6F97F00E" w:rsidR="00B31230" w:rsidRDefault="00C453F8">
      <w:pPr>
        <w:jc w:val="center"/>
        <w:rPr>
          <w:rFonts w:ascii="Ubuntu" w:eastAsia="Ubuntu" w:hAnsi="Ubuntu" w:cs="Ubuntu"/>
          <w:color w:val="EC654C"/>
          <w:sz w:val="86"/>
          <w:szCs w:val="86"/>
        </w:rPr>
      </w:pPr>
      <w:r>
        <w:rPr>
          <w:rFonts w:ascii="Ubuntu" w:eastAsia="Ubuntu" w:hAnsi="Ubuntu" w:cs="Ubuntu"/>
          <w:color w:val="EC654C"/>
          <w:sz w:val="86"/>
          <w:szCs w:val="86"/>
        </w:rPr>
        <w:t xml:space="preserve"> </w:t>
      </w:r>
    </w:p>
    <w:p w14:paraId="06CBB296" w14:textId="0340EE9B" w:rsidR="00B31230" w:rsidRPr="001029FC" w:rsidRDefault="009749A7" w:rsidP="001029FC">
      <w:pPr>
        <w:rPr>
          <w:sz w:val="48"/>
          <w:szCs w:val="48"/>
        </w:rPr>
      </w:pPr>
      <w:r w:rsidRPr="001029FC">
        <w:rPr>
          <w:noProof/>
          <w:sz w:val="48"/>
          <w:szCs w:val="48"/>
        </w:rPr>
        <w:lastRenderedPageBreak/>
        <mc:AlternateContent>
          <mc:Choice Requires="aink">
            <w:drawing>
              <wp:anchor distT="0" distB="0" distL="114300" distR="114300" simplePos="0" relativeHeight="251665408" behindDoc="0" locked="0" layoutInCell="1" allowOverlap="1" wp14:anchorId="4276AAAF" wp14:editId="55BC52F7">
                <wp:simplePos x="0" y="0"/>
                <wp:positionH relativeFrom="column">
                  <wp:posOffset>1323708</wp:posOffset>
                </wp:positionH>
                <wp:positionV relativeFrom="paragraph">
                  <wp:posOffset>415730</wp:posOffset>
                </wp:positionV>
                <wp:extent cx="360" cy="360"/>
                <wp:effectExtent l="57150" t="38100" r="38100" b="57150"/>
                <wp:wrapNone/>
                <wp:docPr id="2068561087" name="Mürekkep 13"/>
                <wp:cNvGraphicFramePr/>
                <a:graphic xmlns:a="http://schemas.openxmlformats.org/drawingml/2006/main">
                  <a:graphicData uri="http://schemas.microsoft.com/office/word/2010/wordprocessingInk">
                    <w14:contentPart bwMode="auto" r:id="rId17">
                      <w14:nvContentPartPr>
                        <w14:cNvContentPartPr/>
                      </w14:nvContentPartPr>
                      <w14:xfrm>
                        <a:off x="0" y="0"/>
                        <a:ext cx="360" cy="360"/>
                      </w14:xfrm>
                    </w14:contentPart>
                  </a:graphicData>
                </a:graphic>
              </wp:anchor>
            </w:drawing>
          </mc:Choice>
          <mc:Fallback>
            <w:drawing>
              <wp:anchor distT="0" distB="0" distL="114300" distR="114300" simplePos="0" relativeHeight="251665408" behindDoc="0" locked="0" layoutInCell="1" allowOverlap="1" wp14:anchorId="4276AAAF" wp14:editId="55BC52F7">
                <wp:simplePos x="0" y="0"/>
                <wp:positionH relativeFrom="column">
                  <wp:posOffset>1323708</wp:posOffset>
                </wp:positionH>
                <wp:positionV relativeFrom="paragraph">
                  <wp:posOffset>415730</wp:posOffset>
                </wp:positionV>
                <wp:extent cx="360" cy="360"/>
                <wp:effectExtent l="57150" t="38100" r="38100" b="57150"/>
                <wp:wrapNone/>
                <wp:docPr id="2068561087" name="Mürekkep 13"/>
                <wp:cNvGraphicFramePr/>
                <a:graphic xmlns:a="http://schemas.openxmlformats.org/drawingml/2006/main">
                  <a:graphicData uri="http://schemas.openxmlformats.org/drawingml/2006/picture">
                    <pic:pic xmlns:pic="http://schemas.openxmlformats.org/drawingml/2006/picture">
                      <pic:nvPicPr>
                        <pic:cNvPr id="2068561087" name="Mürekkep 13"/>
                        <pic:cNvPicPr/>
                      </pic:nvPicPr>
                      <pic:blipFill>
                        <a:blip r:embed="rId19"/>
                        <a:stretch>
                          <a:fillRect/>
                        </a:stretch>
                      </pic:blipFill>
                      <pic:spPr>
                        <a:xfrm>
                          <a:off x="0" y="0"/>
                          <a:ext cx="36000" cy="216000"/>
                        </a:xfrm>
                        <a:prstGeom prst="rect">
                          <a:avLst/>
                        </a:prstGeom>
                      </pic:spPr>
                    </pic:pic>
                  </a:graphicData>
                </a:graphic>
              </wp:anchor>
            </w:drawing>
          </mc:Fallback>
        </mc:AlternateContent>
      </w:r>
      <w:r w:rsidRPr="001029FC">
        <w:rPr>
          <w:sz w:val="48"/>
          <w:szCs w:val="48"/>
        </w:rPr>
        <w:t>DELIVERABLE</w:t>
      </w:r>
    </w:p>
    <w:p w14:paraId="4F8ECE3A" w14:textId="0D89ECF4" w:rsidR="00B31230" w:rsidRPr="001029FC" w:rsidRDefault="00000000" w:rsidP="001029FC">
      <w:pPr>
        <w:rPr>
          <w:sz w:val="48"/>
          <w:szCs w:val="48"/>
        </w:rPr>
      </w:pPr>
      <w:r w:rsidRPr="001029FC">
        <w:rPr>
          <w:sz w:val="48"/>
          <w:szCs w:val="48"/>
        </w:rPr>
        <w:t xml:space="preserve">CODE AND NAME </w:t>
      </w:r>
      <w:r w:rsidR="00FD3768" w:rsidRPr="001029FC">
        <w:rPr>
          <w:sz w:val="48"/>
          <w:szCs w:val="48"/>
        </w:rPr>
        <w:t xml:space="preserve"> </w:t>
      </w:r>
    </w:p>
    <w:p w14:paraId="348A6794" w14:textId="77777777" w:rsidR="00B31230" w:rsidRDefault="00B31230">
      <w:pPr>
        <w:pBdr>
          <w:top w:val="nil"/>
          <w:left w:val="nil"/>
          <w:bottom w:val="nil"/>
          <w:right w:val="nil"/>
          <w:between w:val="nil"/>
        </w:pBdr>
        <w:rPr>
          <w:rFonts w:ascii="Ubuntu" w:eastAsia="Ubuntu" w:hAnsi="Ubuntu" w:cs="Ubuntu"/>
          <w:color w:val="EC644C"/>
          <w:sz w:val="18"/>
          <w:szCs w:val="18"/>
        </w:rPr>
      </w:pPr>
    </w:p>
    <w:p w14:paraId="3CB470CF" w14:textId="77777777" w:rsidR="00B31230" w:rsidRDefault="00000000">
      <w:r>
        <w:t xml:space="preserve">Dissemination Level: </w:t>
      </w:r>
    </w:p>
    <w:p w14:paraId="71587915" w14:textId="77777777" w:rsidR="00B31230" w:rsidRPr="005B1FB9" w:rsidRDefault="00000000" w:rsidP="005B1FB9">
      <w:r>
        <w:t xml:space="preserve">Lead Partner: </w:t>
      </w:r>
    </w:p>
    <w:p w14:paraId="6A2A0A32" w14:textId="77777777" w:rsidR="00B31230" w:rsidRDefault="00000000">
      <w:r>
        <w:t xml:space="preserve">Due date: </w:t>
      </w:r>
    </w:p>
    <w:p w14:paraId="69D60BD5" w14:textId="77777777" w:rsidR="00B31230" w:rsidRDefault="00000000">
      <w:r>
        <w:t>Actual submission date:</w:t>
      </w:r>
    </w:p>
    <w:p w14:paraId="5390EB41" w14:textId="5B3CCBE9" w:rsidR="00B31230" w:rsidRDefault="00B31230">
      <w:pPr>
        <w:rPr>
          <w:rFonts w:ascii="Ubuntu" w:eastAsia="Ubuntu" w:hAnsi="Ubuntu" w:cs="Ubuntu"/>
          <w:b/>
          <w:color w:val="69B729"/>
          <w:sz w:val="24"/>
          <w:szCs w:val="24"/>
        </w:rPr>
      </w:pPr>
    </w:p>
    <w:p w14:paraId="799E06A2" w14:textId="765514C9" w:rsidR="00B31230" w:rsidRDefault="00B31230">
      <w:pPr>
        <w:pBdr>
          <w:top w:val="nil"/>
          <w:left w:val="nil"/>
          <w:bottom w:val="nil"/>
          <w:right w:val="nil"/>
          <w:between w:val="nil"/>
        </w:pBdr>
        <w:rPr>
          <w:rFonts w:ascii="Ubuntu" w:eastAsia="Ubuntu" w:hAnsi="Ubuntu" w:cs="Ubuntu"/>
          <w:b/>
          <w:color w:val="EC644C"/>
          <w:sz w:val="18"/>
          <w:szCs w:val="18"/>
        </w:rPr>
      </w:pPr>
    </w:p>
    <w:p w14:paraId="3E7175E1" w14:textId="315BA6E7" w:rsidR="00B31230" w:rsidRDefault="00B31230">
      <w:pPr>
        <w:rPr>
          <w:rFonts w:ascii="Ubuntu" w:eastAsia="Ubuntu" w:hAnsi="Ubuntu" w:cs="Ubuntu"/>
          <w:b/>
          <w:color w:val="69B729"/>
          <w:sz w:val="24"/>
          <w:szCs w:val="24"/>
        </w:rPr>
      </w:pPr>
    </w:p>
    <w:p w14:paraId="21C40A7D" w14:textId="77777777" w:rsidR="00B31230" w:rsidRPr="001029FC" w:rsidRDefault="00000000" w:rsidP="001029FC">
      <w:pPr>
        <w:rPr>
          <w:color w:val="204B9B"/>
          <w:sz w:val="26"/>
          <w:szCs w:val="26"/>
        </w:rPr>
      </w:pPr>
      <w:r w:rsidRPr="001029FC">
        <w:rPr>
          <w:color w:val="204B9B"/>
          <w:sz w:val="26"/>
          <w:szCs w:val="26"/>
        </w:rPr>
        <w:t>PUBLISHED IN THE FRAMEWORK OF</w:t>
      </w:r>
    </w:p>
    <w:p w14:paraId="4131DC4A" w14:textId="77777777" w:rsidR="00A210E4" w:rsidRPr="00D86548" w:rsidRDefault="00A210E4" w:rsidP="00A210E4">
      <w:r w:rsidRPr="00D86548">
        <w:t>Unveiling emotional dimensions of politics to foster European democracy</w:t>
      </w:r>
    </w:p>
    <w:p w14:paraId="78D31767" w14:textId="54E06FE7" w:rsidR="00B31230" w:rsidRDefault="00000000" w:rsidP="00A210E4">
      <w:r>
        <w:t>consumers</w:t>
      </w:r>
    </w:p>
    <w:p w14:paraId="5535BAE2" w14:textId="77777777" w:rsidR="00B31230" w:rsidRDefault="00B31230">
      <w:pPr>
        <w:rPr>
          <w:rFonts w:ascii="Ubuntu" w:eastAsia="Ubuntu" w:hAnsi="Ubuntu" w:cs="Ubuntu"/>
          <w:b/>
          <w:color w:val="97BF0D"/>
        </w:rPr>
      </w:pPr>
    </w:p>
    <w:p w14:paraId="094F62AC" w14:textId="77777777" w:rsidR="00B31230" w:rsidRPr="001029FC" w:rsidRDefault="00000000" w:rsidP="001029FC">
      <w:pPr>
        <w:rPr>
          <w:color w:val="204B9B"/>
          <w:sz w:val="26"/>
          <w:szCs w:val="26"/>
        </w:rPr>
      </w:pPr>
      <w:r w:rsidRPr="001029FC">
        <w:rPr>
          <w:color w:val="204B9B"/>
          <w:sz w:val="26"/>
          <w:szCs w:val="26"/>
        </w:rPr>
        <w:t>AUTHORS</w:t>
      </w:r>
    </w:p>
    <w:p w14:paraId="4589098C" w14:textId="77777777" w:rsidR="00B31230" w:rsidRDefault="00000000">
      <w:r>
        <w:t xml:space="preserve">Name and surname, </w:t>
      </w:r>
      <w:r w:rsidRPr="00A210E4">
        <w:rPr>
          <w:i/>
          <w:iCs/>
        </w:rPr>
        <w:t>Company</w:t>
      </w:r>
      <w:r>
        <w:t xml:space="preserve"> </w:t>
      </w:r>
    </w:p>
    <w:p w14:paraId="35400804" w14:textId="77777777" w:rsidR="00B31230" w:rsidRDefault="00000000">
      <w:r>
        <w:t xml:space="preserve">Name and surname, </w:t>
      </w:r>
      <w:r w:rsidRPr="00A210E4">
        <w:rPr>
          <w:i/>
          <w:iCs/>
        </w:rPr>
        <w:t>Company</w:t>
      </w:r>
    </w:p>
    <w:p w14:paraId="74805838" w14:textId="77777777" w:rsidR="00B31230" w:rsidRDefault="00B31230">
      <w:pPr>
        <w:rPr>
          <w:rFonts w:ascii="Ubuntu" w:eastAsia="Ubuntu" w:hAnsi="Ubuntu" w:cs="Ubuntu"/>
          <w:b/>
          <w:color w:val="69B729"/>
          <w:sz w:val="24"/>
          <w:szCs w:val="24"/>
        </w:rPr>
      </w:pPr>
    </w:p>
    <w:p w14:paraId="7AC54338" w14:textId="77777777" w:rsidR="00B31230" w:rsidRDefault="00B31230">
      <w:pPr>
        <w:rPr>
          <w:rFonts w:ascii="Ubuntu" w:eastAsia="Ubuntu" w:hAnsi="Ubuntu" w:cs="Ubuntu"/>
          <w:b/>
          <w:color w:val="69B729"/>
          <w:sz w:val="24"/>
          <w:szCs w:val="24"/>
        </w:rPr>
      </w:pPr>
    </w:p>
    <w:p w14:paraId="7CB0A451" w14:textId="77777777" w:rsidR="00B31230" w:rsidRDefault="00B31230">
      <w:pPr>
        <w:rPr>
          <w:rFonts w:ascii="Ubuntu" w:eastAsia="Ubuntu" w:hAnsi="Ubuntu" w:cs="Ubuntu"/>
          <w:b/>
          <w:color w:val="69B729"/>
          <w:sz w:val="24"/>
          <w:szCs w:val="24"/>
        </w:rPr>
      </w:pPr>
    </w:p>
    <w:p w14:paraId="1F9CA3B3" w14:textId="77777777" w:rsidR="00B31230" w:rsidRPr="001029FC" w:rsidRDefault="00000000" w:rsidP="001029FC">
      <w:pPr>
        <w:rPr>
          <w:color w:val="204B9B"/>
          <w:sz w:val="26"/>
          <w:szCs w:val="26"/>
        </w:rPr>
      </w:pPr>
      <w:r w:rsidRPr="001029FC">
        <w:rPr>
          <w:color w:val="204B9B"/>
          <w:sz w:val="26"/>
          <w:szCs w:val="26"/>
        </w:rPr>
        <w:t>REVISION AND HISTORY CHART</w:t>
      </w:r>
    </w:p>
    <w:p w14:paraId="5740CFA2" w14:textId="77777777" w:rsidR="00B31230" w:rsidRDefault="00B31230">
      <w:pPr>
        <w:rPr>
          <w:rFonts w:ascii="Ubuntu" w:eastAsia="Ubuntu" w:hAnsi="Ubuntu" w:cs="Ubuntu"/>
          <w:b/>
          <w:color w:val="97BF0D"/>
          <w:sz w:val="24"/>
          <w:szCs w:val="24"/>
        </w:rPr>
      </w:pPr>
    </w:p>
    <w:p w14:paraId="6C6A703C" w14:textId="10CAB8D6" w:rsidR="00B31230" w:rsidRDefault="00B31230">
      <w:pPr>
        <w:rPr>
          <w:rFonts w:ascii="Ubuntu" w:eastAsia="Ubuntu" w:hAnsi="Ubuntu" w:cs="Ubuntu"/>
          <w:b/>
          <w:color w:val="97BF0D"/>
          <w:sz w:val="24"/>
          <w:szCs w:val="24"/>
        </w:rPr>
      </w:pPr>
    </w:p>
    <w:tbl>
      <w:tblPr>
        <w:tblStyle w:val="a0"/>
        <w:tblW w:w="8500" w:type="dxa"/>
        <w:tblInd w:w="0" w:type="dxa"/>
        <w:tblBorders>
          <w:top w:val="single" w:sz="8" w:space="0" w:color="F3F3F3"/>
          <w:left w:val="single" w:sz="8" w:space="0" w:color="F3F3F3"/>
          <w:bottom w:val="single" w:sz="8" w:space="0" w:color="F3F3F3"/>
          <w:right w:val="single" w:sz="8" w:space="0" w:color="F3F3F3"/>
          <w:insideH w:val="single" w:sz="8" w:space="0" w:color="F3F3F3"/>
          <w:insideV w:val="single" w:sz="8" w:space="0" w:color="F3F3F3"/>
        </w:tblBorders>
        <w:tblLayout w:type="fixed"/>
        <w:tblLook w:val="04A0" w:firstRow="1" w:lastRow="0" w:firstColumn="1" w:lastColumn="0" w:noHBand="0" w:noVBand="1"/>
      </w:tblPr>
      <w:tblGrid>
        <w:gridCol w:w="2125"/>
        <w:gridCol w:w="2125"/>
        <w:gridCol w:w="2125"/>
        <w:gridCol w:w="2125"/>
      </w:tblGrid>
      <w:tr w:rsidR="00B31230" w14:paraId="68130F2A" w14:textId="77777777" w:rsidTr="0080061D">
        <w:trPr>
          <w:cnfStyle w:val="100000000000" w:firstRow="1" w:lastRow="0" w:firstColumn="0" w:lastColumn="0" w:oddVBand="0" w:evenVBand="0" w:oddHBand="0" w:evenHBand="0" w:firstRowFirstColumn="0" w:firstRowLastColumn="0" w:lastRowFirstColumn="0" w:lastRowLastColumn="0"/>
          <w:trHeight w:val="244"/>
        </w:trPr>
        <w:tc>
          <w:tcPr>
            <w:cnfStyle w:val="001000000000" w:firstRow="0" w:lastRow="0" w:firstColumn="1" w:lastColumn="0" w:oddVBand="0" w:evenVBand="0" w:oddHBand="0" w:evenHBand="0" w:firstRowFirstColumn="0" w:firstRowLastColumn="0" w:lastRowFirstColumn="0" w:lastRowLastColumn="0"/>
            <w:tcW w:w="2125" w:type="dxa"/>
            <w:tcBorders>
              <w:top w:val="nil"/>
              <w:left w:val="nil"/>
              <w:bottom w:val="single" w:sz="36" w:space="0" w:color="204B9B"/>
            </w:tcBorders>
            <w:shd w:val="clear" w:color="auto" w:fill="FFFFFF"/>
            <w:tcMar>
              <w:top w:w="170" w:type="dxa"/>
              <w:left w:w="170" w:type="dxa"/>
              <w:bottom w:w="170" w:type="dxa"/>
              <w:right w:w="170" w:type="dxa"/>
            </w:tcMar>
          </w:tcPr>
          <w:p w14:paraId="4A60ADB3" w14:textId="77777777" w:rsidR="00B31230" w:rsidRPr="001F5B10" w:rsidRDefault="00000000">
            <w:pPr>
              <w:rPr>
                <w:rFonts w:ascii="Montserrat" w:eastAsia="Josefin Sans" w:hAnsi="Montserrat" w:cs="Josefin Sans"/>
                <w:color w:val="000000"/>
              </w:rPr>
            </w:pPr>
            <w:r w:rsidRPr="001F5B10">
              <w:rPr>
                <w:rFonts w:ascii="Montserrat" w:eastAsia="Josefin Sans" w:hAnsi="Montserrat" w:cs="Josefin Sans"/>
                <w:b w:val="0"/>
                <w:color w:val="000000"/>
              </w:rPr>
              <w:t>VERSION</w:t>
            </w:r>
          </w:p>
        </w:tc>
        <w:tc>
          <w:tcPr>
            <w:tcW w:w="2125" w:type="dxa"/>
            <w:tcBorders>
              <w:top w:val="nil"/>
              <w:bottom w:val="single" w:sz="36" w:space="0" w:color="204B9B"/>
            </w:tcBorders>
            <w:shd w:val="clear" w:color="auto" w:fill="FFFFFF"/>
            <w:tcMar>
              <w:top w:w="170" w:type="dxa"/>
              <w:left w:w="170" w:type="dxa"/>
              <w:bottom w:w="170" w:type="dxa"/>
              <w:right w:w="170" w:type="dxa"/>
            </w:tcMar>
          </w:tcPr>
          <w:p w14:paraId="79F48843" w14:textId="77777777" w:rsidR="00B31230" w:rsidRPr="001F5B10" w:rsidRDefault="00000000">
            <w:pPr>
              <w:cnfStyle w:val="100000000000" w:firstRow="1" w:lastRow="0" w:firstColumn="0" w:lastColumn="0" w:oddVBand="0" w:evenVBand="0" w:oddHBand="0" w:evenHBand="0" w:firstRowFirstColumn="0" w:firstRowLastColumn="0" w:lastRowFirstColumn="0" w:lastRowLastColumn="0"/>
              <w:rPr>
                <w:rFonts w:ascii="Montserrat" w:eastAsia="Josefin Sans" w:hAnsi="Montserrat" w:cs="Josefin Sans"/>
                <w:color w:val="000000"/>
              </w:rPr>
            </w:pPr>
            <w:r w:rsidRPr="001F5B10">
              <w:rPr>
                <w:rFonts w:ascii="Montserrat" w:eastAsia="Josefin Sans" w:hAnsi="Montserrat" w:cs="Josefin Sans"/>
                <w:b w:val="0"/>
                <w:color w:val="000000"/>
              </w:rPr>
              <w:t>DATE</w:t>
            </w:r>
          </w:p>
        </w:tc>
        <w:tc>
          <w:tcPr>
            <w:tcW w:w="2125" w:type="dxa"/>
            <w:tcBorders>
              <w:top w:val="nil"/>
              <w:bottom w:val="single" w:sz="36" w:space="0" w:color="204B9B"/>
            </w:tcBorders>
            <w:shd w:val="clear" w:color="auto" w:fill="FFFFFF"/>
            <w:tcMar>
              <w:top w:w="170" w:type="dxa"/>
              <w:left w:w="170" w:type="dxa"/>
              <w:bottom w:w="170" w:type="dxa"/>
              <w:right w:w="170" w:type="dxa"/>
            </w:tcMar>
          </w:tcPr>
          <w:p w14:paraId="351C632F" w14:textId="77777777" w:rsidR="00B31230" w:rsidRPr="001F5B10" w:rsidRDefault="00000000">
            <w:pPr>
              <w:cnfStyle w:val="100000000000" w:firstRow="1" w:lastRow="0" w:firstColumn="0" w:lastColumn="0" w:oddVBand="0" w:evenVBand="0" w:oddHBand="0" w:evenHBand="0" w:firstRowFirstColumn="0" w:firstRowLastColumn="0" w:lastRowFirstColumn="0" w:lastRowLastColumn="0"/>
              <w:rPr>
                <w:rFonts w:ascii="Montserrat" w:eastAsia="Josefin Sans" w:hAnsi="Montserrat" w:cs="Josefin Sans"/>
                <w:color w:val="000000"/>
              </w:rPr>
            </w:pPr>
            <w:r w:rsidRPr="001F5B10">
              <w:rPr>
                <w:rFonts w:ascii="Montserrat" w:eastAsia="Josefin Sans" w:hAnsi="Montserrat" w:cs="Josefin Sans"/>
                <w:b w:val="0"/>
                <w:color w:val="000000"/>
              </w:rPr>
              <w:t>EDITORS</w:t>
            </w:r>
          </w:p>
        </w:tc>
        <w:tc>
          <w:tcPr>
            <w:tcW w:w="2125" w:type="dxa"/>
            <w:tcBorders>
              <w:top w:val="nil"/>
              <w:bottom w:val="single" w:sz="36" w:space="0" w:color="204B9B"/>
              <w:right w:val="nil"/>
            </w:tcBorders>
            <w:shd w:val="clear" w:color="auto" w:fill="FFFFFF"/>
            <w:tcMar>
              <w:top w:w="170" w:type="dxa"/>
              <w:left w:w="170" w:type="dxa"/>
              <w:bottom w:w="170" w:type="dxa"/>
              <w:right w:w="170" w:type="dxa"/>
            </w:tcMar>
          </w:tcPr>
          <w:p w14:paraId="1D15CAD5" w14:textId="77777777" w:rsidR="00B31230" w:rsidRPr="001F5B10" w:rsidRDefault="00000000">
            <w:pPr>
              <w:cnfStyle w:val="100000000000" w:firstRow="1" w:lastRow="0" w:firstColumn="0" w:lastColumn="0" w:oddVBand="0" w:evenVBand="0" w:oddHBand="0" w:evenHBand="0" w:firstRowFirstColumn="0" w:firstRowLastColumn="0" w:lastRowFirstColumn="0" w:lastRowLastColumn="0"/>
              <w:rPr>
                <w:rFonts w:ascii="Montserrat" w:eastAsia="Josefin Sans" w:hAnsi="Montserrat" w:cs="Josefin Sans"/>
                <w:color w:val="000000"/>
              </w:rPr>
            </w:pPr>
            <w:r w:rsidRPr="001F5B10">
              <w:rPr>
                <w:rFonts w:ascii="Montserrat" w:eastAsia="Josefin Sans" w:hAnsi="Montserrat" w:cs="Josefin Sans"/>
                <w:b w:val="0"/>
                <w:color w:val="000000"/>
              </w:rPr>
              <w:t>COMMENT</w:t>
            </w:r>
          </w:p>
        </w:tc>
      </w:tr>
      <w:tr w:rsidR="00B31230" w14:paraId="5FBA7EE1" w14:textId="77777777" w:rsidTr="0080061D">
        <w:trPr>
          <w:cnfStyle w:val="000000100000" w:firstRow="0" w:lastRow="0" w:firstColumn="0" w:lastColumn="0" w:oddVBand="0" w:evenVBand="0" w:oddHBand="1" w:evenHBand="0" w:firstRowFirstColumn="0" w:firstRowLastColumn="0" w:lastRowFirstColumn="0" w:lastRowLastColumn="0"/>
          <w:trHeight w:val="244"/>
        </w:trPr>
        <w:tc>
          <w:tcPr>
            <w:cnfStyle w:val="001000000000" w:firstRow="0" w:lastRow="0" w:firstColumn="1" w:lastColumn="0" w:oddVBand="0" w:evenVBand="0" w:oddHBand="0" w:evenHBand="0" w:firstRowFirstColumn="0" w:firstRowLastColumn="0" w:lastRowFirstColumn="0" w:lastRowLastColumn="0"/>
            <w:tcW w:w="2125" w:type="dxa"/>
            <w:tcBorders>
              <w:top w:val="single" w:sz="36" w:space="0" w:color="204B9B"/>
              <w:left w:val="nil"/>
            </w:tcBorders>
            <w:shd w:val="clear" w:color="auto" w:fill="FFFFFF"/>
            <w:tcMar>
              <w:top w:w="56" w:type="dxa"/>
              <w:left w:w="56" w:type="dxa"/>
              <w:bottom w:w="56" w:type="dxa"/>
              <w:right w:w="56" w:type="dxa"/>
            </w:tcMar>
          </w:tcPr>
          <w:p w14:paraId="3E39AA88" w14:textId="1C52EB81" w:rsidR="00B31230" w:rsidRDefault="00B31230">
            <w:pPr>
              <w:rPr>
                <w:color w:val="EC644C"/>
                <w:sz w:val="18"/>
                <w:szCs w:val="18"/>
              </w:rPr>
            </w:pPr>
          </w:p>
        </w:tc>
        <w:tc>
          <w:tcPr>
            <w:tcW w:w="2125" w:type="dxa"/>
            <w:tcBorders>
              <w:top w:val="single" w:sz="36" w:space="0" w:color="204B9B"/>
            </w:tcBorders>
            <w:shd w:val="clear" w:color="auto" w:fill="FFFFFF"/>
            <w:tcMar>
              <w:top w:w="56" w:type="dxa"/>
              <w:left w:w="56" w:type="dxa"/>
              <w:bottom w:w="56" w:type="dxa"/>
              <w:right w:w="56" w:type="dxa"/>
            </w:tcMar>
          </w:tcPr>
          <w:p w14:paraId="454FE8F1" w14:textId="77777777" w:rsidR="00B31230" w:rsidRDefault="00B31230">
            <w:pPr>
              <w:cnfStyle w:val="000000100000" w:firstRow="0" w:lastRow="0" w:firstColumn="0" w:lastColumn="0" w:oddVBand="0" w:evenVBand="0" w:oddHBand="1" w:evenHBand="0" w:firstRowFirstColumn="0" w:firstRowLastColumn="0" w:lastRowFirstColumn="0" w:lastRowLastColumn="0"/>
              <w:rPr>
                <w:color w:val="EC644C"/>
                <w:sz w:val="18"/>
                <w:szCs w:val="18"/>
              </w:rPr>
            </w:pPr>
          </w:p>
        </w:tc>
        <w:tc>
          <w:tcPr>
            <w:tcW w:w="2125" w:type="dxa"/>
            <w:tcBorders>
              <w:top w:val="single" w:sz="36" w:space="0" w:color="204B9B"/>
            </w:tcBorders>
            <w:shd w:val="clear" w:color="auto" w:fill="FFFFFF"/>
            <w:tcMar>
              <w:top w:w="56" w:type="dxa"/>
              <w:left w:w="56" w:type="dxa"/>
              <w:bottom w:w="56" w:type="dxa"/>
              <w:right w:w="56" w:type="dxa"/>
            </w:tcMar>
          </w:tcPr>
          <w:p w14:paraId="25A82E9C" w14:textId="77777777" w:rsidR="00B31230" w:rsidRDefault="00B31230">
            <w:pPr>
              <w:cnfStyle w:val="000000100000" w:firstRow="0" w:lastRow="0" w:firstColumn="0" w:lastColumn="0" w:oddVBand="0" w:evenVBand="0" w:oddHBand="1" w:evenHBand="0" w:firstRowFirstColumn="0" w:firstRowLastColumn="0" w:lastRowFirstColumn="0" w:lastRowLastColumn="0"/>
              <w:rPr>
                <w:color w:val="EC644C"/>
                <w:sz w:val="18"/>
                <w:szCs w:val="18"/>
              </w:rPr>
            </w:pPr>
          </w:p>
        </w:tc>
        <w:tc>
          <w:tcPr>
            <w:tcW w:w="2125" w:type="dxa"/>
            <w:tcBorders>
              <w:top w:val="single" w:sz="36" w:space="0" w:color="204B9B"/>
              <w:right w:val="nil"/>
            </w:tcBorders>
            <w:shd w:val="clear" w:color="auto" w:fill="FFFFFF"/>
            <w:tcMar>
              <w:top w:w="56" w:type="dxa"/>
              <w:left w:w="56" w:type="dxa"/>
              <w:bottom w:w="56" w:type="dxa"/>
              <w:right w:w="56" w:type="dxa"/>
            </w:tcMar>
          </w:tcPr>
          <w:p w14:paraId="4010CDF8" w14:textId="77777777" w:rsidR="00B31230" w:rsidRDefault="00B31230">
            <w:pPr>
              <w:cnfStyle w:val="000000100000" w:firstRow="0" w:lastRow="0" w:firstColumn="0" w:lastColumn="0" w:oddVBand="0" w:evenVBand="0" w:oddHBand="1" w:evenHBand="0" w:firstRowFirstColumn="0" w:firstRowLastColumn="0" w:lastRowFirstColumn="0" w:lastRowLastColumn="0"/>
              <w:rPr>
                <w:color w:val="EC644C"/>
                <w:sz w:val="18"/>
                <w:szCs w:val="18"/>
              </w:rPr>
            </w:pPr>
          </w:p>
        </w:tc>
      </w:tr>
      <w:tr w:rsidR="00B31230" w14:paraId="6495EDD5" w14:textId="77777777" w:rsidTr="00B31230">
        <w:trPr>
          <w:trHeight w:val="244"/>
        </w:trPr>
        <w:tc>
          <w:tcPr>
            <w:cnfStyle w:val="001000000000" w:firstRow="0" w:lastRow="0" w:firstColumn="1" w:lastColumn="0" w:oddVBand="0" w:evenVBand="0" w:oddHBand="0" w:evenHBand="0" w:firstRowFirstColumn="0" w:firstRowLastColumn="0" w:lastRowFirstColumn="0" w:lastRowLastColumn="0"/>
            <w:tcW w:w="2125" w:type="dxa"/>
            <w:tcBorders>
              <w:left w:val="nil"/>
            </w:tcBorders>
            <w:shd w:val="clear" w:color="auto" w:fill="F4F4F4"/>
            <w:tcMar>
              <w:top w:w="56" w:type="dxa"/>
              <w:left w:w="56" w:type="dxa"/>
              <w:bottom w:w="56" w:type="dxa"/>
              <w:right w:w="56" w:type="dxa"/>
            </w:tcMar>
          </w:tcPr>
          <w:p w14:paraId="10A26B23" w14:textId="756012E5" w:rsidR="00B31230" w:rsidRDefault="00B31230">
            <w:pPr>
              <w:rPr>
                <w:color w:val="EC644C"/>
                <w:sz w:val="18"/>
                <w:szCs w:val="18"/>
              </w:rPr>
            </w:pPr>
          </w:p>
        </w:tc>
        <w:tc>
          <w:tcPr>
            <w:tcW w:w="2125" w:type="dxa"/>
            <w:shd w:val="clear" w:color="auto" w:fill="F4F4F4"/>
            <w:tcMar>
              <w:top w:w="56" w:type="dxa"/>
              <w:left w:w="56" w:type="dxa"/>
              <w:bottom w:w="56" w:type="dxa"/>
              <w:right w:w="56" w:type="dxa"/>
            </w:tcMar>
          </w:tcPr>
          <w:p w14:paraId="41F4D8AF" w14:textId="77777777" w:rsidR="00B31230" w:rsidRDefault="00B31230">
            <w:pPr>
              <w:cnfStyle w:val="000000000000" w:firstRow="0" w:lastRow="0" w:firstColumn="0" w:lastColumn="0" w:oddVBand="0" w:evenVBand="0" w:oddHBand="0" w:evenHBand="0" w:firstRowFirstColumn="0" w:firstRowLastColumn="0" w:lastRowFirstColumn="0" w:lastRowLastColumn="0"/>
              <w:rPr>
                <w:color w:val="EC644C"/>
                <w:sz w:val="18"/>
                <w:szCs w:val="18"/>
              </w:rPr>
            </w:pPr>
          </w:p>
        </w:tc>
        <w:tc>
          <w:tcPr>
            <w:tcW w:w="2125" w:type="dxa"/>
            <w:shd w:val="clear" w:color="auto" w:fill="F4F4F4"/>
            <w:tcMar>
              <w:top w:w="56" w:type="dxa"/>
              <w:left w:w="56" w:type="dxa"/>
              <w:bottom w:w="56" w:type="dxa"/>
              <w:right w:w="56" w:type="dxa"/>
            </w:tcMar>
          </w:tcPr>
          <w:p w14:paraId="6929898A" w14:textId="77777777" w:rsidR="00B31230" w:rsidRDefault="00B31230">
            <w:pPr>
              <w:cnfStyle w:val="000000000000" w:firstRow="0" w:lastRow="0" w:firstColumn="0" w:lastColumn="0" w:oddVBand="0" w:evenVBand="0" w:oddHBand="0" w:evenHBand="0" w:firstRowFirstColumn="0" w:firstRowLastColumn="0" w:lastRowFirstColumn="0" w:lastRowLastColumn="0"/>
              <w:rPr>
                <w:color w:val="EC644C"/>
                <w:sz w:val="18"/>
                <w:szCs w:val="18"/>
              </w:rPr>
            </w:pPr>
          </w:p>
        </w:tc>
        <w:tc>
          <w:tcPr>
            <w:tcW w:w="2125" w:type="dxa"/>
            <w:tcBorders>
              <w:right w:val="nil"/>
            </w:tcBorders>
            <w:shd w:val="clear" w:color="auto" w:fill="F4F4F4"/>
            <w:tcMar>
              <w:top w:w="56" w:type="dxa"/>
              <w:left w:w="56" w:type="dxa"/>
              <w:bottom w:w="56" w:type="dxa"/>
              <w:right w:w="56" w:type="dxa"/>
            </w:tcMar>
          </w:tcPr>
          <w:p w14:paraId="798E5669" w14:textId="77777777" w:rsidR="00B31230" w:rsidRDefault="00B31230">
            <w:pPr>
              <w:cnfStyle w:val="000000000000" w:firstRow="0" w:lastRow="0" w:firstColumn="0" w:lastColumn="0" w:oddVBand="0" w:evenVBand="0" w:oddHBand="0" w:evenHBand="0" w:firstRowFirstColumn="0" w:firstRowLastColumn="0" w:lastRowFirstColumn="0" w:lastRowLastColumn="0"/>
              <w:rPr>
                <w:color w:val="EC644C"/>
                <w:sz w:val="18"/>
                <w:szCs w:val="18"/>
              </w:rPr>
            </w:pPr>
          </w:p>
        </w:tc>
      </w:tr>
      <w:tr w:rsidR="00B31230" w14:paraId="26D67007" w14:textId="77777777" w:rsidTr="00B31230">
        <w:trPr>
          <w:cnfStyle w:val="000000100000" w:firstRow="0" w:lastRow="0" w:firstColumn="0" w:lastColumn="0" w:oddVBand="0" w:evenVBand="0" w:oddHBand="1" w:evenHBand="0" w:firstRowFirstColumn="0" w:firstRowLastColumn="0" w:lastRowFirstColumn="0" w:lastRowLastColumn="0"/>
          <w:trHeight w:val="244"/>
        </w:trPr>
        <w:tc>
          <w:tcPr>
            <w:cnfStyle w:val="001000000000" w:firstRow="0" w:lastRow="0" w:firstColumn="1" w:lastColumn="0" w:oddVBand="0" w:evenVBand="0" w:oddHBand="0" w:evenHBand="0" w:firstRowFirstColumn="0" w:firstRowLastColumn="0" w:lastRowFirstColumn="0" w:lastRowLastColumn="0"/>
            <w:tcW w:w="2125" w:type="dxa"/>
            <w:tcBorders>
              <w:left w:val="nil"/>
            </w:tcBorders>
            <w:shd w:val="clear" w:color="auto" w:fill="FFFFFF"/>
            <w:tcMar>
              <w:top w:w="56" w:type="dxa"/>
              <w:left w:w="56" w:type="dxa"/>
              <w:bottom w:w="56" w:type="dxa"/>
              <w:right w:w="56" w:type="dxa"/>
            </w:tcMar>
          </w:tcPr>
          <w:p w14:paraId="66D1EF99" w14:textId="77777777" w:rsidR="00B31230" w:rsidRDefault="00B31230">
            <w:pPr>
              <w:rPr>
                <w:color w:val="EC644C"/>
                <w:sz w:val="18"/>
                <w:szCs w:val="18"/>
              </w:rPr>
            </w:pPr>
          </w:p>
        </w:tc>
        <w:tc>
          <w:tcPr>
            <w:tcW w:w="2125" w:type="dxa"/>
            <w:shd w:val="clear" w:color="auto" w:fill="FFFFFF"/>
            <w:tcMar>
              <w:top w:w="56" w:type="dxa"/>
              <w:left w:w="56" w:type="dxa"/>
              <w:bottom w:w="56" w:type="dxa"/>
              <w:right w:w="56" w:type="dxa"/>
            </w:tcMar>
          </w:tcPr>
          <w:p w14:paraId="1EE1BE04" w14:textId="77777777" w:rsidR="00B31230" w:rsidRDefault="00B31230">
            <w:pPr>
              <w:cnfStyle w:val="000000100000" w:firstRow="0" w:lastRow="0" w:firstColumn="0" w:lastColumn="0" w:oddVBand="0" w:evenVBand="0" w:oddHBand="1" w:evenHBand="0" w:firstRowFirstColumn="0" w:firstRowLastColumn="0" w:lastRowFirstColumn="0" w:lastRowLastColumn="0"/>
              <w:rPr>
                <w:color w:val="EC644C"/>
                <w:sz w:val="18"/>
                <w:szCs w:val="18"/>
              </w:rPr>
            </w:pPr>
          </w:p>
        </w:tc>
        <w:tc>
          <w:tcPr>
            <w:tcW w:w="2125" w:type="dxa"/>
            <w:shd w:val="clear" w:color="auto" w:fill="FFFFFF"/>
            <w:tcMar>
              <w:top w:w="56" w:type="dxa"/>
              <w:left w:w="56" w:type="dxa"/>
              <w:bottom w:w="56" w:type="dxa"/>
              <w:right w:w="56" w:type="dxa"/>
            </w:tcMar>
          </w:tcPr>
          <w:p w14:paraId="5543557A" w14:textId="77777777" w:rsidR="00B31230" w:rsidRDefault="00B31230">
            <w:pPr>
              <w:cnfStyle w:val="000000100000" w:firstRow="0" w:lastRow="0" w:firstColumn="0" w:lastColumn="0" w:oddVBand="0" w:evenVBand="0" w:oddHBand="1" w:evenHBand="0" w:firstRowFirstColumn="0" w:firstRowLastColumn="0" w:lastRowFirstColumn="0" w:lastRowLastColumn="0"/>
              <w:rPr>
                <w:color w:val="EC644C"/>
                <w:sz w:val="18"/>
                <w:szCs w:val="18"/>
              </w:rPr>
            </w:pPr>
          </w:p>
        </w:tc>
        <w:tc>
          <w:tcPr>
            <w:tcW w:w="2125" w:type="dxa"/>
            <w:tcBorders>
              <w:right w:val="nil"/>
            </w:tcBorders>
            <w:shd w:val="clear" w:color="auto" w:fill="FFFFFF"/>
            <w:tcMar>
              <w:top w:w="56" w:type="dxa"/>
              <w:left w:w="56" w:type="dxa"/>
              <w:bottom w:w="56" w:type="dxa"/>
              <w:right w:w="56" w:type="dxa"/>
            </w:tcMar>
          </w:tcPr>
          <w:p w14:paraId="133301BD" w14:textId="77777777" w:rsidR="00B31230" w:rsidRDefault="00B31230">
            <w:pPr>
              <w:cnfStyle w:val="000000100000" w:firstRow="0" w:lastRow="0" w:firstColumn="0" w:lastColumn="0" w:oddVBand="0" w:evenVBand="0" w:oddHBand="1" w:evenHBand="0" w:firstRowFirstColumn="0" w:firstRowLastColumn="0" w:lastRowFirstColumn="0" w:lastRowLastColumn="0"/>
              <w:rPr>
                <w:color w:val="434343"/>
                <w:sz w:val="18"/>
                <w:szCs w:val="18"/>
              </w:rPr>
            </w:pPr>
          </w:p>
        </w:tc>
      </w:tr>
      <w:tr w:rsidR="00B31230" w14:paraId="2C226451" w14:textId="77777777" w:rsidTr="00B93675">
        <w:trPr>
          <w:trHeight w:val="244"/>
        </w:trPr>
        <w:tc>
          <w:tcPr>
            <w:cnfStyle w:val="001000000000" w:firstRow="0" w:lastRow="0" w:firstColumn="1" w:lastColumn="0" w:oddVBand="0" w:evenVBand="0" w:oddHBand="0" w:evenHBand="0" w:firstRowFirstColumn="0" w:firstRowLastColumn="0" w:lastRowFirstColumn="0" w:lastRowLastColumn="0"/>
            <w:tcW w:w="2125" w:type="dxa"/>
            <w:tcBorders>
              <w:left w:val="nil"/>
              <w:bottom w:val="nil"/>
            </w:tcBorders>
            <w:shd w:val="clear" w:color="auto" w:fill="F4F4F4"/>
            <w:tcMar>
              <w:top w:w="56" w:type="dxa"/>
              <w:left w:w="56" w:type="dxa"/>
              <w:bottom w:w="56" w:type="dxa"/>
              <w:right w:w="56" w:type="dxa"/>
            </w:tcMar>
          </w:tcPr>
          <w:p w14:paraId="0B947125" w14:textId="77777777" w:rsidR="00B31230" w:rsidRDefault="00B31230">
            <w:pPr>
              <w:rPr>
                <w:color w:val="EC644C"/>
                <w:sz w:val="18"/>
                <w:szCs w:val="18"/>
              </w:rPr>
            </w:pPr>
          </w:p>
        </w:tc>
        <w:tc>
          <w:tcPr>
            <w:tcW w:w="2125" w:type="dxa"/>
            <w:tcBorders>
              <w:bottom w:val="nil"/>
            </w:tcBorders>
            <w:shd w:val="clear" w:color="auto" w:fill="F4F4F4"/>
            <w:tcMar>
              <w:top w:w="56" w:type="dxa"/>
              <w:left w:w="56" w:type="dxa"/>
              <w:bottom w:w="56" w:type="dxa"/>
              <w:right w:w="56" w:type="dxa"/>
            </w:tcMar>
          </w:tcPr>
          <w:p w14:paraId="58C55F8C" w14:textId="77777777" w:rsidR="00B31230" w:rsidRDefault="00B31230">
            <w:pPr>
              <w:cnfStyle w:val="000000000000" w:firstRow="0" w:lastRow="0" w:firstColumn="0" w:lastColumn="0" w:oddVBand="0" w:evenVBand="0" w:oddHBand="0" w:evenHBand="0" w:firstRowFirstColumn="0" w:firstRowLastColumn="0" w:lastRowFirstColumn="0" w:lastRowLastColumn="0"/>
              <w:rPr>
                <w:color w:val="EC644C"/>
                <w:sz w:val="18"/>
                <w:szCs w:val="18"/>
              </w:rPr>
            </w:pPr>
          </w:p>
        </w:tc>
        <w:tc>
          <w:tcPr>
            <w:tcW w:w="2125" w:type="dxa"/>
            <w:tcBorders>
              <w:bottom w:val="nil"/>
            </w:tcBorders>
            <w:shd w:val="clear" w:color="auto" w:fill="F4F4F4"/>
            <w:tcMar>
              <w:top w:w="56" w:type="dxa"/>
              <w:left w:w="56" w:type="dxa"/>
              <w:bottom w:w="56" w:type="dxa"/>
              <w:right w:w="56" w:type="dxa"/>
            </w:tcMar>
          </w:tcPr>
          <w:p w14:paraId="26EF6629" w14:textId="77777777" w:rsidR="00B31230" w:rsidRDefault="00B31230">
            <w:pPr>
              <w:cnfStyle w:val="000000000000" w:firstRow="0" w:lastRow="0" w:firstColumn="0" w:lastColumn="0" w:oddVBand="0" w:evenVBand="0" w:oddHBand="0" w:evenHBand="0" w:firstRowFirstColumn="0" w:firstRowLastColumn="0" w:lastRowFirstColumn="0" w:lastRowLastColumn="0"/>
              <w:rPr>
                <w:color w:val="EC644C"/>
                <w:sz w:val="18"/>
                <w:szCs w:val="18"/>
              </w:rPr>
            </w:pPr>
          </w:p>
        </w:tc>
        <w:tc>
          <w:tcPr>
            <w:tcW w:w="2125" w:type="dxa"/>
            <w:tcBorders>
              <w:bottom w:val="nil"/>
              <w:right w:val="nil"/>
            </w:tcBorders>
            <w:shd w:val="clear" w:color="auto" w:fill="F4F4F4"/>
            <w:tcMar>
              <w:top w:w="56" w:type="dxa"/>
              <w:left w:w="56" w:type="dxa"/>
              <w:bottom w:w="56" w:type="dxa"/>
              <w:right w:w="56" w:type="dxa"/>
            </w:tcMar>
          </w:tcPr>
          <w:p w14:paraId="492F06BD" w14:textId="77777777" w:rsidR="00B31230" w:rsidRDefault="00B31230">
            <w:pPr>
              <w:cnfStyle w:val="000000000000" w:firstRow="0" w:lastRow="0" w:firstColumn="0" w:lastColumn="0" w:oddVBand="0" w:evenVBand="0" w:oddHBand="0" w:evenHBand="0" w:firstRowFirstColumn="0" w:firstRowLastColumn="0" w:lastRowFirstColumn="0" w:lastRowLastColumn="0"/>
              <w:rPr>
                <w:color w:val="EC644C"/>
                <w:sz w:val="18"/>
                <w:szCs w:val="18"/>
              </w:rPr>
            </w:pPr>
          </w:p>
        </w:tc>
      </w:tr>
    </w:tbl>
    <w:p w14:paraId="3E6F413B" w14:textId="77777777" w:rsidR="00B31230" w:rsidRDefault="00B31230">
      <w:pPr>
        <w:pBdr>
          <w:top w:val="nil"/>
          <w:left w:val="nil"/>
          <w:bottom w:val="nil"/>
          <w:right w:val="nil"/>
          <w:between w:val="nil"/>
        </w:pBdr>
        <w:jc w:val="center"/>
        <w:rPr>
          <w:rFonts w:ascii="Ubuntu" w:eastAsia="Ubuntu" w:hAnsi="Ubuntu" w:cs="Ubuntu"/>
          <w:b/>
          <w:color w:val="97BF0D"/>
          <w:sz w:val="24"/>
          <w:szCs w:val="24"/>
        </w:rPr>
      </w:pPr>
    </w:p>
    <w:p w14:paraId="511A0AA9" w14:textId="77777777" w:rsidR="00B31230" w:rsidRDefault="00B31230">
      <w:pPr>
        <w:pBdr>
          <w:top w:val="nil"/>
          <w:left w:val="nil"/>
          <w:bottom w:val="nil"/>
          <w:right w:val="nil"/>
          <w:between w:val="nil"/>
        </w:pBdr>
        <w:jc w:val="center"/>
        <w:rPr>
          <w:rFonts w:ascii="Ubuntu" w:eastAsia="Ubuntu" w:hAnsi="Ubuntu" w:cs="Ubuntu"/>
          <w:b/>
          <w:color w:val="231F20"/>
          <w:sz w:val="32"/>
          <w:szCs w:val="32"/>
        </w:rPr>
      </w:pPr>
    </w:p>
    <w:p w14:paraId="6F17E689" w14:textId="77777777" w:rsidR="00B31230" w:rsidRPr="001029FC" w:rsidRDefault="00000000" w:rsidP="001029FC">
      <w:pPr>
        <w:rPr>
          <w:color w:val="204B9B"/>
          <w:sz w:val="26"/>
          <w:szCs w:val="26"/>
        </w:rPr>
      </w:pPr>
      <w:bookmarkStart w:id="3" w:name="_vdh1t3kxzdbu" w:colFirst="0" w:colLast="0"/>
      <w:bookmarkEnd w:id="3"/>
      <w:r w:rsidRPr="001029FC">
        <w:rPr>
          <w:color w:val="204B9B"/>
          <w:sz w:val="26"/>
          <w:szCs w:val="26"/>
        </w:rPr>
        <w:t>DISCLAIMER</w:t>
      </w:r>
    </w:p>
    <w:p w14:paraId="5D3FB0B1" w14:textId="77777777" w:rsidR="00A210E4" w:rsidRPr="00D86548" w:rsidRDefault="00A210E4" w:rsidP="00A210E4">
      <w:r w:rsidRPr="00D86548">
        <w:t xml:space="preserve">The information in this document is subject to change without notice. Company or product names mentioned in this document may be trademarks or registered trademarks of their respective companies. </w:t>
      </w:r>
    </w:p>
    <w:p w14:paraId="6F6A6A23" w14:textId="77777777" w:rsidR="00A210E4" w:rsidRPr="00D86548" w:rsidRDefault="00A210E4" w:rsidP="00A210E4">
      <w:pPr>
        <w:rPr>
          <w:b/>
        </w:rPr>
      </w:pPr>
      <w:r w:rsidRPr="00D86548">
        <w:rPr>
          <w:b/>
        </w:rPr>
        <w:t xml:space="preserve">All rights reserved </w:t>
      </w:r>
    </w:p>
    <w:p w14:paraId="11873927" w14:textId="0BA83662" w:rsidR="00A210E4" w:rsidRDefault="00A210E4" w:rsidP="00A210E4">
      <w:r w:rsidRPr="00D86548">
        <w:t xml:space="preserve">The document is proprietary of the ENCODE consortium members. No copying or distributing, in any form or by any means, is allowed without the prior written agreement of the owner of the property rights. </w:t>
      </w:r>
    </w:p>
    <w:p w14:paraId="0851C756" w14:textId="3E506B6B" w:rsidR="00B31230" w:rsidRDefault="00A210E4" w:rsidP="00A210E4">
      <w:pPr>
        <w:rPr>
          <w:rFonts w:ascii="Ubuntu" w:eastAsia="Ubuntu" w:hAnsi="Ubuntu" w:cs="Ubuntu"/>
          <w:b/>
          <w:color w:val="97BF0D"/>
          <w:sz w:val="28"/>
          <w:szCs w:val="28"/>
        </w:rPr>
      </w:pPr>
      <w:r w:rsidRPr="00D86548">
        <w:t>This document reflects only the authors’ view. The European Community is not liable for any use that may be made of the information contained herein. Responsibility for the information and views expressed in the therein lies entirely with the author(s).</w:t>
      </w:r>
      <w:r>
        <w:t xml:space="preserve"> </w:t>
      </w:r>
      <w:r>
        <w:br w:type="page"/>
      </w:r>
    </w:p>
    <w:bookmarkStart w:id="4" w:name="_tyjcwt" w:colFirst="0" w:colLast="0" w:displacedByCustomXml="next"/>
    <w:bookmarkEnd w:id="4" w:displacedByCustomXml="next"/>
    <w:sdt>
      <w:sdtPr>
        <w:id w:val="1059215830"/>
        <w:docPartObj>
          <w:docPartGallery w:val="Table of Contents"/>
          <w:docPartUnique/>
        </w:docPartObj>
      </w:sdtPr>
      <w:sdtEndPr>
        <w:rPr>
          <w:rFonts w:eastAsia="Montserrat" w:cs="Montserrat"/>
          <w:b/>
          <w:bCs/>
          <w:caps w:val="0"/>
          <w:sz w:val="20"/>
          <w:szCs w:val="20"/>
          <w:lang w:val="en-US" w:eastAsia="pl-PL"/>
        </w:rPr>
      </w:sdtEndPr>
      <w:sdtContent>
        <w:p w14:paraId="1850A54E" w14:textId="0E2DDB5F" w:rsidR="001F5B10" w:rsidRPr="001F5B10" w:rsidRDefault="001F5B10" w:rsidP="001F5B10">
          <w:pPr>
            <w:pStyle w:val="TBal"/>
          </w:pPr>
          <w:r w:rsidRPr="001F5B10">
            <w:t>TABLE OF CONTE</w:t>
          </w:r>
          <w:r w:rsidRPr="001F5B10">
            <w:t>NTS</w:t>
          </w:r>
        </w:p>
        <w:p w14:paraId="4A195564" w14:textId="5CC5282A" w:rsidR="001F5B10" w:rsidRDefault="001F5B10">
          <w:pPr>
            <w:pStyle w:val="T2"/>
            <w:tabs>
              <w:tab w:val="right" w:leader="dot" w:pos="9019"/>
            </w:tabs>
            <w:rPr>
              <w:rFonts w:asciiTheme="minorHAnsi" w:eastAsiaTheme="minorEastAsia" w:hAnsiTheme="minorHAnsi" w:cstheme="minorBidi"/>
              <w:caps w:val="0"/>
              <w:noProof/>
              <w:kern w:val="2"/>
              <w:sz w:val="22"/>
              <w:szCs w:val="22"/>
              <w:lang w:val="tr-TR" w:eastAsia="tr-TR"/>
              <w14:ligatures w14:val="standardContextual"/>
            </w:rPr>
          </w:pPr>
          <w:r>
            <w:fldChar w:fldCharType="begin"/>
          </w:r>
          <w:r>
            <w:instrText xml:space="preserve"> TOC \o "1-3" \h \z \u </w:instrText>
          </w:r>
          <w:r>
            <w:fldChar w:fldCharType="separate"/>
          </w:r>
          <w:hyperlink w:anchor="_Toc175857615" w:history="1">
            <w:r>
              <w:rPr>
                <w:noProof/>
                <w:webHidden/>
              </w:rPr>
              <w:tab/>
            </w:r>
            <w:r>
              <w:rPr>
                <w:noProof/>
                <w:webHidden/>
              </w:rPr>
              <w:fldChar w:fldCharType="begin"/>
            </w:r>
            <w:r>
              <w:rPr>
                <w:noProof/>
                <w:webHidden/>
              </w:rPr>
              <w:instrText xml:space="preserve"> PAGEREF _Toc175857615 \h </w:instrText>
            </w:r>
            <w:r>
              <w:rPr>
                <w:noProof/>
                <w:webHidden/>
              </w:rPr>
            </w:r>
            <w:r>
              <w:rPr>
                <w:noProof/>
                <w:webHidden/>
              </w:rPr>
              <w:fldChar w:fldCharType="separate"/>
            </w:r>
            <w:r>
              <w:rPr>
                <w:noProof/>
                <w:webHidden/>
              </w:rPr>
              <w:t>1</w:t>
            </w:r>
            <w:r>
              <w:rPr>
                <w:noProof/>
                <w:webHidden/>
              </w:rPr>
              <w:fldChar w:fldCharType="end"/>
            </w:r>
          </w:hyperlink>
        </w:p>
        <w:p w14:paraId="48EDAD34" w14:textId="0BE62A69" w:rsidR="001F5B10" w:rsidRDefault="001F5B10">
          <w:pPr>
            <w:pStyle w:val="T1"/>
            <w:tabs>
              <w:tab w:val="right" w:leader="dot" w:pos="9019"/>
            </w:tabs>
            <w:rPr>
              <w:rFonts w:asciiTheme="minorHAnsi" w:eastAsiaTheme="minorEastAsia" w:hAnsiTheme="minorHAnsi" w:cstheme="minorBidi"/>
              <w:b w:val="0"/>
              <w:caps w:val="0"/>
              <w:noProof/>
              <w:kern w:val="2"/>
              <w:sz w:val="22"/>
              <w:szCs w:val="22"/>
              <w:lang w:val="tr-TR" w:eastAsia="tr-TR"/>
              <w14:ligatures w14:val="standardContextual"/>
            </w:rPr>
          </w:pPr>
          <w:hyperlink w:anchor="_Toc175857616" w:history="1">
            <w:r w:rsidRPr="00264BDF">
              <w:rPr>
                <w:rStyle w:val="Kpr"/>
                <w:noProof/>
              </w:rPr>
              <w:t>1. (Heading 1) Introduction</w:t>
            </w:r>
            <w:r>
              <w:rPr>
                <w:noProof/>
                <w:webHidden/>
              </w:rPr>
              <w:tab/>
            </w:r>
            <w:r>
              <w:rPr>
                <w:noProof/>
                <w:webHidden/>
              </w:rPr>
              <w:fldChar w:fldCharType="begin"/>
            </w:r>
            <w:r>
              <w:rPr>
                <w:noProof/>
                <w:webHidden/>
              </w:rPr>
              <w:instrText xml:space="preserve"> PAGEREF _Toc175857616 \h </w:instrText>
            </w:r>
            <w:r>
              <w:rPr>
                <w:noProof/>
                <w:webHidden/>
              </w:rPr>
            </w:r>
            <w:r>
              <w:rPr>
                <w:noProof/>
                <w:webHidden/>
              </w:rPr>
              <w:fldChar w:fldCharType="separate"/>
            </w:r>
            <w:r>
              <w:rPr>
                <w:noProof/>
                <w:webHidden/>
              </w:rPr>
              <w:t>4</w:t>
            </w:r>
            <w:r>
              <w:rPr>
                <w:noProof/>
                <w:webHidden/>
              </w:rPr>
              <w:fldChar w:fldCharType="end"/>
            </w:r>
          </w:hyperlink>
        </w:p>
        <w:p w14:paraId="611A6F7E" w14:textId="76DD3020" w:rsidR="001F5B10" w:rsidRDefault="001F5B10">
          <w:pPr>
            <w:pStyle w:val="T2"/>
            <w:tabs>
              <w:tab w:val="right" w:leader="dot" w:pos="9019"/>
            </w:tabs>
            <w:rPr>
              <w:rFonts w:asciiTheme="minorHAnsi" w:eastAsiaTheme="minorEastAsia" w:hAnsiTheme="minorHAnsi" w:cstheme="minorBidi"/>
              <w:caps w:val="0"/>
              <w:noProof/>
              <w:kern w:val="2"/>
              <w:sz w:val="22"/>
              <w:szCs w:val="22"/>
              <w:lang w:val="tr-TR" w:eastAsia="tr-TR"/>
              <w14:ligatures w14:val="standardContextual"/>
            </w:rPr>
          </w:pPr>
          <w:hyperlink w:anchor="_Toc175857617" w:history="1">
            <w:r w:rsidRPr="00264BDF">
              <w:rPr>
                <w:rStyle w:val="Kpr"/>
                <w:noProof/>
              </w:rPr>
              <w:t>1.1 Heading 2</w:t>
            </w:r>
            <w:r>
              <w:rPr>
                <w:noProof/>
                <w:webHidden/>
              </w:rPr>
              <w:tab/>
            </w:r>
            <w:r>
              <w:rPr>
                <w:noProof/>
                <w:webHidden/>
              </w:rPr>
              <w:fldChar w:fldCharType="begin"/>
            </w:r>
            <w:r>
              <w:rPr>
                <w:noProof/>
                <w:webHidden/>
              </w:rPr>
              <w:instrText xml:space="preserve"> PAGEREF _Toc175857617 \h </w:instrText>
            </w:r>
            <w:r>
              <w:rPr>
                <w:noProof/>
                <w:webHidden/>
              </w:rPr>
            </w:r>
            <w:r>
              <w:rPr>
                <w:noProof/>
                <w:webHidden/>
              </w:rPr>
              <w:fldChar w:fldCharType="separate"/>
            </w:r>
            <w:r>
              <w:rPr>
                <w:noProof/>
                <w:webHidden/>
              </w:rPr>
              <w:t>4</w:t>
            </w:r>
            <w:r>
              <w:rPr>
                <w:noProof/>
                <w:webHidden/>
              </w:rPr>
              <w:fldChar w:fldCharType="end"/>
            </w:r>
          </w:hyperlink>
        </w:p>
        <w:p w14:paraId="4E34192D" w14:textId="40D3110D" w:rsidR="001F5B10" w:rsidRDefault="001F5B10">
          <w:pPr>
            <w:pStyle w:val="T3"/>
            <w:tabs>
              <w:tab w:val="right" w:leader="dot" w:pos="9019"/>
            </w:tabs>
            <w:rPr>
              <w:rFonts w:asciiTheme="minorHAnsi" w:eastAsiaTheme="minorEastAsia" w:hAnsiTheme="minorHAnsi" w:cstheme="minorBidi"/>
              <w:caps w:val="0"/>
              <w:noProof/>
              <w:kern w:val="2"/>
              <w:sz w:val="22"/>
              <w:szCs w:val="22"/>
              <w:lang w:val="tr-TR" w:eastAsia="tr-TR"/>
              <w14:ligatures w14:val="standardContextual"/>
            </w:rPr>
          </w:pPr>
          <w:hyperlink w:anchor="_Toc175857618" w:history="1">
            <w:r w:rsidRPr="00264BDF">
              <w:rPr>
                <w:rStyle w:val="Kpr"/>
                <w:noProof/>
              </w:rPr>
              <w:t>1.1.1 Heading 3</w:t>
            </w:r>
            <w:r>
              <w:rPr>
                <w:noProof/>
                <w:webHidden/>
              </w:rPr>
              <w:tab/>
            </w:r>
            <w:r>
              <w:rPr>
                <w:noProof/>
                <w:webHidden/>
              </w:rPr>
              <w:fldChar w:fldCharType="begin"/>
            </w:r>
            <w:r>
              <w:rPr>
                <w:noProof/>
                <w:webHidden/>
              </w:rPr>
              <w:instrText xml:space="preserve"> PAGEREF _Toc175857618 \h </w:instrText>
            </w:r>
            <w:r>
              <w:rPr>
                <w:noProof/>
                <w:webHidden/>
              </w:rPr>
            </w:r>
            <w:r>
              <w:rPr>
                <w:noProof/>
                <w:webHidden/>
              </w:rPr>
              <w:fldChar w:fldCharType="separate"/>
            </w:r>
            <w:r>
              <w:rPr>
                <w:noProof/>
                <w:webHidden/>
              </w:rPr>
              <w:t>4</w:t>
            </w:r>
            <w:r>
              <w:rPr>
                <w:noProof/>
                <w:webHidden/>
              </w:rPr>
              <w:fldChar w:fldCharType="end"/>
            </w:r>
          </w:hyperlink>
        </w:p>
        <w:p w14:paraId="3FB6BC79" w14:textId="20E05CDA" w:rsidR="001F5B10" w:rsidRDefault="001F5B10">
          <w:pPr>
            <w:pStyle w:val="T2"/>
            <w:tabs>
              <w:tab w:val="right" w:leader="dot" w:pos="9019"/>
            </w:tabs>
            <w:rPr>
              <w:rFonts w:asciiTheme="minorHAnsi" w:eastAsiaTheme="minorEastAsia" w:hAnsiTheme="minorHAnsi" w:cstheme="minorBidi"/>
              <w:caps w:val="0"/>
              <w:noProof/>
              <w:kern w:val="2"/>
              <w:sz w:val="22"/>
              <w:szCs w:val="22"/>
              <w:lang w:val="tr-TR" w:eastAsia="tr-TR"/>
              <w14:ligatures w14:val="standardContextual"/>
            </w:rPr>
          </w:pPr>
          <w:hyperlink w:anchor="_Toc175857619" w:history="1">
            <w:r w:rsidRPr="00264BDF">
              <w:rPr>
                <w:rStyle w:val="Kpr"/>
                <w:noProof/>
              </w:rPr>
              <w:t>1.2 Objectives of the report</w:t>
            </w:r>
            <w:r>
              <w:rPr>
                <w:noProof/>
                <w:webHidden/>
              </w:rPr>
              <w:tab/>
            </w:r>
            <w:r>
              <w:rPr>
                <w:noProof/>
                <w:webHidden/>
              </w:rPr>
              <w:fldChar w:fldCharType="begin"/>
            </w:r>
            <w:r>
              <w:rPr>
                <w:noProof/>
                <w:webHidden/>
              </w:rPr>
              <w:instrText xml:space="preserve"> PAGEREF _Toc175857619 \h </w:instrText>
            </w:r>
            <w:r>
              <w:rPr>
                <w:noProof/>
                <w:webHidden/>
              </w:rPr>
            </w:r>
            <w:r>
              <w:rPr>
                <w:noProof/>
                <w:webHidden/>
              </w:rPr>
              <w:fldChar w:fldCharType="separate"/>
            </w:r>
            <w:r>
              <w:rPr>
                <w:noProof/>
                <w:webHidden/>
              </w:rPr>
              <w:t>4</w:t>
            </w:r>
            <w:r>
              <w:rPr>
                <w:noProof/>
                <w:webHidden/>
              </w:rPr>
              <w:fldChar w:fldCharType="end"/>
            </w:r>
          </w:hyperlink>
        </w:p>
        <w:p w14:paraId="606941BA" w14:textId="2A468A6B" w:rsidR="001F5B10" w:rsidRDefault="001F5B10">
          <w:pPr>
            <w:pStyle w:val="T2"/>
            <w:tabs>
              <w:tab w:val="right" w:leader="dot" w:pos="9019"/>
            </w:tabs>
            <w:rPr>
              <w:rFonts w:asciiTheme="minorHAnsi" w:eastAsiaTheme="minorEastAsia" w:hAnsiTheme="minorHAnsi" w:cstheme="minorBidi"/>
              <w:caps w:val="0"/>
              <w:noProof/>
              <w:kern w:val="2"/>
              <w:sz w:val="22"/>
              <w:szCs w:val="22"/>
              <w:lang w:val="tr-TR" w:eastAsia="tr-TR"/>
              <w14:ligatures w14:val="standardContextual"/>
            </w:rPr>
          </w:pPr>
          <w:hyperlink w:anchor="_Toc175857620" w:history="1">
            <w:r w:rsidRPr="00264BDF">
              <w:rPr>
                <w:rStyle w:val="Kpr"/>
                <w:noProof/>
              </w:rPr>
              <w:t>1.3 Structure of the document</w:t>
            </w:r>
            <w:r>
              <w:rPr>
                <w:noProof/>
                <w:webHidden/>
              </w:rPr>
              <w:tab/>
            </w:r>
            <w:r>
              <w:rPr>
                <w:noProof/>
                <w:webHidden/>
              </w:rPr>
              <w:fldChar w:fldCharType="begin"/>
            </w:r>
            <w:r>
              <w:rPr>
                <w:noProof/>
                <w:webHidden/>
              </w:rPr>
              <w:instrText xml:space="preserve"> PAGEREF _Toc175857620 \h </w:instrText>
            </w:r>
            <w:r>
              <w:rPr>
                <w:noProof/>
                <w:webHidden/>
              </w:rPr>
            </w:r>
            <w:r>
              <w:rPr>
                <w:noProof/>
                <w:webHidden/>
              </w:rPr>
              <w:fldChar w:fldCharType="separate"/>
            </w:r>
            <w:r>
              <w:rPr>
                <w:noProof/>
                <w:webHidden/>
              </w:rPr>
              <w:t>4</w:t>
            </w:r>
            <w:r>
              <w:rPr>
                <w:noProof/>
                <w:webHidden/>
              </w:rPr>
              <w:fldChar w:fldCharType="end"/>
            </w:r>
          </w:hyperlink>
        </w:p>
        <w:p w14:paraId="410B5942" w14:textId="2A778B4D" w:rsidR="001F5B10" w:rsidRDefault="001F5B10">
          <w:pPr>
            <w:pStyle w:val="T2"/>
            <w:tabs>
              <w:tab w:val="right" w:leader="dot" w:pos="9019"/>
            </w:tabs>
            <w:rPr>
              <w:rFonts w:asciiTheme="minorHAnsi" w:eastAsiaTheme="minorEastAsia" w:hAnsiTheme="minorHAnsi" w:cstheme="minorBidi"/>
              <w:caps w:val="0"/>
              <w:noProof/>
              <w:kern w:val="2"/>
              <w:sz w:val="22"/>
              <w:szCs w:val="22"/>
              <w:lang w:val="tr-TR" w:eastAsia="tr-TR"/>
              <w14:ligatures w14:val="standardContextual"/>
            </w:rPr>
          </w:pPr>
          <w:hyperlink w:anchor="_Toc175857621" w:history="1">
            <w:r w:rsidRPr="00264BDF">
              <w:rPr>
                <w:rStyle w:val="Kpr"/>
                <w:noProof/>
              </w:rPr>
              <w:t>1.4 Relation to other tasks</w:t>
            </w:r>
            <w:r>
              <w:rPr>
                <w:noProof/>
                <w:webHidden/>
              </w:rPr>
              <w:tab/>
            </w:r>
            <w:r>
              <w:rPr>
                <w:noProof/>
                <w:webHidden/>
              </w:rPr>
              <w:fldChar w:fldCharType="begin"/>
            </w:r>
            <w:r>
              <w:rPr>
                <w:noProof/>
                <w:webHidden/>
              </w:rPr>
              <w:instrText xml:space="preserve"> PAGEREF _Toc175857621 \h </w:instrText>
            </w:r>
            <w:r>
              <w:rPr>
                <w:noProof/>
                <w:webHidden/>
              </w:rPr>
            </w:r>
            <w:r>
              <w:rPr>
                <w:noProof/>
                <w:webHidden/>
              </w:rPr>
              <w:fldChar w:fldCharType="separate"/>
            </w:r>
            <w:r>
              <w:rPr>
                <w:noProof/>
                <w:webHidden/>
              </w:rPr>
              <w:t>4</w:t>
            </w:r>
            <w:r>
              <w:rPr>
                <w:noProof/>
                <w:webHidden/>
              </w:rPr>
              <w:fldChar w:fldCharType="end"/>
            </w:r>
          </w:hyperlink>
        </w:p>
        <w:p w14:paraId="6B6C06E6" w14:textId="5CC4498C" w:rsidR="001F5B10" w:rsidRDefault="001F5B10">
          <w:pPr>
            <w:pStyle w:val="T1"/>
            <w:tabs>
              <w:tab w:val="right" w:leader="dot" w:pos="9019"/>
            </w:tabs>
            <w:rPr>
              <w:rFonts w:asciiTheme="minorHAnsi" w:eastAsiaTheme="minorEastAsia" w:hAnsiTheme="minorHAnsi" w:cstheme="minorBidi"/>
              <w:b w:val="0"/>
              <w:caps w:val="0"/>
              <w:noProof/>
              <w:kern w:val="2"/>
              <w:sz w:val="22"/>
              <w:szCs w:val="22"/>
              <w:lang w:val="tr-TR" w:eastAsia="tr-TR"/>
              <w14:ligatures w14:val="standardContextual"/>
            </w:rPr>
          </w:pPr>
          <w:hyperlink w:anchor="_Toc175857622" w:history="1">
            <w:r w:rsidRPr="00264BDF">
              <w:rPr>
                <w:rStyle w:val="Kpr"/>
                <w:noProof/>
              </w:rPr>
              <w:t>Conclusions</w:t>
            </w:r>
            <w:r>
              <w:rPr>
                <w:noProof/>
                <w:webHidden/>
              </w:rPr>
              <w:tab/>
            </w:r>
            <w:r>
              <w:rPr>
                <w:noProof/>
                <w:webHidden/>
              </w:rPr>
              <w:fldChar w:fldCharType="begin"/>
            </w:r>
            <w:r>
              <w:rPr>
                <w:noProof/>
                <w:webHidden/>
              </w:rPr>
              <w:instrText xml:space="preserve"> PAGEREF _Toc175857622 \h </w:instrText>
            </w:r>
            <w:r>
              <w:rPr>
                <w:noProof/>
                <w:webHidden/>
              </w:rPr>
            </w:r>
            <w:r>
              <w:rPr>
                <w:noProof/>
                <w:webHidden/>
              </w:rPr>
              <w:fldChar w:fldCharType="separate"/>
            </w:r>
            <w:r>
              <w:rPr>
                <w:noProof/>
                <w:webHidden/>
              </w:rPr>
              <w:t>4</w:t>
            </w:r>
            <w:r>
              <w:rPr>
                <w:noProof/>
                <w:webHidden/>
              </w:rPr>
              <w:fldChar w:fldCharType="end"/>
            </w:r>
          </w:hyperlink>
        </w:p>
        <w:p w14:paraId="2A51A229" w14:textId="316B9953" w:rsidR="001F5B10" w:rsidRDefault="001F5B10">
          <w:pPr>
            <w:pStyle w:val="T1"/>
            <w:tabs>
              <w:tab w:val="right" w:leader="dot" w:pos="9019"/>
            </w:tabs>
            <w:rPr>
              <w:rFonts w:asciiTheme="minorHAnsi" w:eastAsiaTheme="minorEastAsia" w:hAnsiTheme="minorHAnsi" w:cstheme="minorBidi"/>
              <w:b w:val="0"/>
              <w:caps w:val="0"/>
              <w:noProof/>
              <w:kern w:val="2"/>
              <w:sz w:val="22"/>
              <w:szCs w:val="22"/>
              <w:lang w:val="tr-TR" w:eastAsia="tr-TR"/>
              <w14:ligatures w14:val="standardContextual"/>
            </w:rPr>
          </w:pPr>
          <w:hyperlink w:anchor="_Toc175857623" w:history="1">
            <w:r w:rsidRPr="00264BDF">
              <w:rPr>
                <w:rStyle w:val="Kpr"/>
                <w:noProof/>
              </w:rPr>
              <w:t>References</w:t>
            </w:r>
            <w:r>
              <w:rPr>
                <w:noProof/>
                <w:webHidden/>
              </w:rPr>
              <w:tab/>
            </w:r>
            <w:r>
              <w:rPr>
                <w:noProof/>
                <w:webHidden/>
              </w:rPr>
              <w:fldChar w:fldCharType="begin"/>
            </w:r>
            <w:r>
              <w:rPr>
                <w:noProof/>
                <w:webHidden/>
              </w:rPr>
              <w:instrText xml:space="preserve"> PAGEREF _Toc175857623 \h </w:instrText>
            </w:r>
            <w:r>
              <w:rPr>
                <w:noProof/>
                <w:webHidden/>
              </w:rPr>
            </w:r>
            <w:r>
              <w:rPr>
                <w:noProof/>
                <w:webHidden/>
              </w:rPr>
              <w:fldChar w:fldCharType="separate"/>
            </w:r>
            <w:r>
              <w:rPr>
                <w:noProof/>
                <w:webHidden/>
              </w:rPr>
              <w:t>4</w:t>
            </w:r>
            <w:r>
              <w:rPr>
                <w:noProof/>
                <w:webHidden/>
              </w:rPr>
              <w:fldChar w:fldCharType="end"/>
            </w:r>
          </w:hyperlink>
        </w:p>
        <w:p w14:paraId="18C6DB6F" w14:textId="20791239" w:rsidR="001F5B10" w:rsidRDefault="001F5B10">
          <w:pPr>
            <w:pStyle w:val="T1"/>
            <w:tabs>
              <w:tab w:val="right" w:leader="dot" w:pos="9019"/>
            </w:tabs>
            <w:rPr>
              <w:rFonts w:asciiTheme="minorHAnsi" w:eastAsiaTheme="minorEastAsia" w:hAnsiTheme="minorHAnsi" w:cstheme="minorBidi"/>
              <w:b w:val="0"/>
              <w:caps w:val="0"/>
              <w:noProof/>
              <w:kern w:val="2"/>
              <w:sz w:val="22"/>
              <w:szCs w:val="22"/>
              <w:lang w:val="tr-TR" w:eastAsia="tr-TR"/>
              <w14:ligatures w14:val="standardContextual"/>
            </w:rPr>
          </w:pPr>
          <w:hyperlink w:anchor="_Toc175857624" w:history="1">
            <w:r w:rsidRPr="00264BDF">
              <w:rPr>
                <w:rStyle w:val="Kpr"/>
                <w:noProof/>
              </w:rPr>
              <w:t>ANNEXES</w:t>
            </w:r>
            <w:r>
              <w:rPr>
                <w:noProof/>
                <w:webHidden/>
              </w:rPr>
              <w:tab/>
            </w:r>
            <w:r>
              <w:rPr>
                <w:noProof/>
                <w:webHidden/>
              </w:rPr>
              <w:fldChar w:fldCharType="begin"/>
            </w:r>
            <w:r>
              <w:rPr>
                <w:noProof/>
                <w:webHidden/>
              </w:rPr>
              <w:instrText xml:space="preserve"> PAGEREF _Toc175857624 \h </w:instrText>
            </w:r>
            <w:r>
              <w:rPr>
                <w:noProof/>
                <w:webHidden/>
              </w:rPr>
            </w:r>
            <w:r>
              <w:rPr>
                <w:noProof/>
                <w:webHidden/>
              </w:rPr>
              <w:fldChar w:fldCharType="separate"/>
            </w:r>
            <w:r>
              <w:rPr>
                <w:noProof/>
                <w:webHidden/>
              </w:rPr>
              <w:t>4</w:t>
            </w:r>
            <w:r>
              <w:rPr>
                <w:noProof/>
                <w:webHidden/>
              </w:rPr>
              <w:fldChar w:fldCharType="end"/>
            </w:r>
          </w:hyperlink>
        </w:p>
        <w:p w14:paraId="68E2661E" w14:textId="1FDCF151" w:rsidR="001F5B10" w:rsidRDefault="001F5B10" w:rsidP="001F5B10">
          <w:pPr>
            <w:outlineLvl w:val="2"/>
          </w:pPr>
          <w:r>
            <w:rPr>
              <w:b/>
              <w:bCs/>
            </w:rPr>
            <w:fldChar w:fldCharType="end"/>
          </w:r>
        </w:p>
      </w:sdtContent>
    </w:sdt>
    <w:p w14:paraId="7CF8B423" w14:textId="77777777" w:rsidR="00B31230" w:rsidRDefault="00B31230">
      <w:pPr>
        <w:spacing w:after="120" w:line="408" w:lineRule="auto"/>
        <w:rPr>
          <w:rFonts w:ascii="Ubuntu" w:eastAsia="Ubuntu" w:hAnsi="Ubuntu" w:cs="Ubuntu"/>
          <w:b/>
          <w:color w:val="97BF0D"/>
          <w:sz w:val="24"/>
          <w:szCs w:val="24"/>
        </w:rPr>
      </w:pPr>
    </w:p>
    <w:p w14:paraId="687F9CDA" w14:textId="77777777" w:rsidR="00B31230" w:rsidRPr="001F5B10" w:rsidRDefault="00B31230" w:rsidP="001F5B10"/>
    <w:p w14:paraId="02B138C2" w14:textId="77777777" w:rsidR="00B31230" w:rsidRDefault="00B31230">
      <w:pPr>
        <w:spacing w:after="120"/>
        <w:rPr>
          <w:rFonts w:ascii="Ubuntu" w:eastAsia="Ubuntu" w:hAnsi="Ubuntu" w:cs="Ubuntu"/>
          <w:b/>
          <w:color w:val="97BF0D"/>
          <w:sz w:val="24"/>
          <w:szCs w:val="24"/>
        </w:rPr>
      </w:pPr>
    </w:p>
    <w:p w14:paraId="63DB0A9E" w14:textId="77777777" w:rsidR="00B31230" w:rsidRDefault="00B31230">
      <w:pPr>
        <w:spacing w:after="120"/>
        <w:rPr>
          <w:rFonts w:ascii="Ubuntu" w:eastAsia="Ubuntu" w:hAnsi="Ubuntu" w:cs="Ubuntu"/>
          <w:b/>
          <w:color w:val="97BF0D"/>
          <w:sz w:val="24"/>
          <w:szCs w:val="24"/>
        </w:rPr>
      </w:pPr>
    </w:p>
    <w:p w14:paraId="65334CAE" w14:textId="77777777" w:rsidR="00B31230" w:rsidRPr="001029FC" w:rsidRDefault="00000000" w:rsidP="001029FC">
      <w:pPr>
        <w:rPr>
          <w:color w:val="204B9B"/>
          <w:sz w:val="28"/>
          <w:szCs w:val="28"/>
        </w:rPr>
      </w:pPr>
      <w:bookmarkStart w:id="5" w:name="_stofff5ars04" w:colFirst="0" w:colLast="0"/>
      <w:bookmarkEnd w:id="5"/>
      <w:r w:rsidRPr="001029FC">
        <w:rPr>
          <w:color w:val="204B9B"/>
          <w:sz w:val="28"/>
          <w:szCs w:val="28"/>
        </w:rPr>
        <w:t>LIST OF FIGURES:</w:t>
      </w:r>
    </w:p>
    <w:sdt>
      <w:sdtPr>
        <w:id w:val="-211047554"/>
        <w:docPartObj>
          <w:docPartGallery w:val="Table of Contents"/>
          <w:docPartUnique/>
        </w:docPartObj>
      </w:sdtPr>
      <w:sdtContent>
        <w:p w14:paraId="2DE07928" w14:textId="5B0FA557" w:rsidR="001F5B10" w:rsidRDefault="00000000">
          <w:pPr>
            <w:pBdr>
              <w:top w:val="nil"/>
              <w:left w:val="nil"/>
              <w:bottom w:val="nil"/>
              <w:right w:val="nil"/>
              <w:between w:val="nil"/>
            </w:pBdr>
            <w:tabs>
              <w:tab w:val="right" w:pos="9019"/>
            </w:tabs>
            <w:spacing w:line="276" w:lineRule="auto"/>
            <w:jc w:val="both"/>
          </w:pPr>
          <w:r>
            <w:fldChar w:fldCharType="begin"/>
          </w:r>
          <w:r>
            <w:instrText xml:space="preserve"> TOC \h \u \z \t "Heading 1,1,Heading 2,2,Heading 3,3,Heading 4,4,Heading 5,5,Heading 6,6,"</w:instrText>
          </w:r>
          <w:r>
            <w:fldChar w:fldCharType="separate"/>
          </w:r>
          <w:hyperlink w:anchor="_4d34og8">
            <w:r>
              <w:rPr>
                <w:rFonts w:ascii="Josefin Sans" w:eastAsia="Josefin Sans" w:hAnsi="Josefin Sans" w:cs="Josefin Sans"/>
              </w:rPr>
              <w:t>FIGURE 1</w:t>
            </w:r>
            <w:r>
              <w:rPr>
                <w:rFonts w:ascii="Josefin Sans" w:eastAsia="Josefin Sans" w:hAnsi="Josefin Sans" w:cs="Josefin Sans"/>
              </w:rPr>
              <w:tab/>
              <w:t>4</w:t>
            </w:r>
          </w:hyperlink>
        </w:p>
        <w:p w14:paraId="781CDE35" w14:textId="77777777" w:rsidR="00B31230" w:rsidRDefault="00000000">
          <w:pPr>
            <w:pBdr>
              <w:top w:val="nil"/>
              <w:left w:val="nil"/>
              <w:bottom w:val="nil"/>
              <w:right w:val="nil"/>
              <w:between w:val="nil"/>
            </w:pBdr>
            <w:jc w:val="center"/>
            <w:rPr>
              <w:rFonts w:ascii="Ubuntu" w:eastAsia="Ubuntu" w:hAnsi="Ubuntu" w:cs="Ubuntu"/>
              <w:b/>
              <w:color w:val="231F20"/>
              <w:sz w:val="22"/>
              <w:szCs w:val="22"/>
            </w:rPr>
          </w:pPr>
          <w:r>
            <w:fldChar w:fldCharType="end"/>
          </w:r>
        </w:p>
      </w:sdtContent>
    </w:sdt>
    <w:p w14:paraId="06858028" w14:textId="77777777" w:rsidR="00B31230" w:rsidRDefault="00B31230">
      <w:pPr>
        <w:spacing w:after="120"/>
        <w:rPr>
          <w:rFonts w:ascii="Josefin Sans" w:eastAsia="Josefin Sans" w:hAnsi="Josefin Sans" w:cs="Josefin Sans"/>
          <w:color w:val="00A599"/>
          <w:sz w:val="26"/>
          <w:szCs w:val="26"/>
        </w:rPr>
      </w:pPr>
    </w:p>
    <w:p w14:paraId="4A923D65" w14:textId="77777777" w:rsidR="00B31230" w:rsidRPr="001029FC" w:rsidRDefault="00000000" w:rsidP="001029FC">
      <w:pPr>
        <w:rPr>
          <w:color w:val="204B9B"/>
          <w:sz w:val="28"/>
          <w:szCs w:val="28"/>
        </w:rPr>
      </w:pPr>
      <w:bookmarkStart w:id="6" w:name="_ssoafbd98sk3" w:colFirst="0" w:colLast="0"/>
      <w:bookmarkEnd w:id="6"/>
      <w:r w:rsidRPr="001029FC">
        <w:rPr>
          <w:color w:val="204B9B"/>
          <w:sz w:val="28"/>
          <w:szCs w:val="28"/>
        </w:rPr>
        <w:t>LIST OF TABLES:</w:t>
      </w:r>
    </w:p>
    <w:sdt>
      <w:sdtPr>
        <w:id w:val="1878192732"/>
        <w:docPartObj>
          <w:docPartGallery w:val="Table of Contents"/>
          <w:docPartUnique/>
        </w:docPartObj>
      </w:sdtPr>
      <w:sdtContent>
        <w:p w14:paraId="674A34BD" w14:textId="77777777" w:rsidR="00B31230" w:rsidRDefault="00000000">
          <w:pPr>
            <w:pBdr>
              <w:top w:val="nil"/>
              <w:left w:val="nil"/>
              <w:bottom w:val="nil"/>
              <w:right w:val="nil"/>
              <w:between w:val="nil"/>
            </w:pBdr>
            <w:tabs>
              <w:tab w:val="right" w:pos="9019"/>
            </w:tabs>
            <w:spacing w:line="276" w:lineRule="auto"/>
            <w:jc w:val="both"/>
            <w:rPr>
              <w:rFonts w:ascii="Ubuntu" w:eastAsia="Ubuntu" w:hAnsi="Ubuntu" w:cs="Ubuntu"/>
              <w:color w:val="000000"/>
              <w:sz w:val="22"/>
              <w:szCs w:val="22"/>
            </w:rPr>
          </w:pPr>
          <w:r>
            <w:fldChar w:fldCharType="begin"/>
          </w:r>
          <w:r>
            <w:instrText xml:space="preserve"> TOC \h \u \z \t "Heading 1,1,Heading 2,2,Heading 3,3,Heading 4,4,Heading 5,5,Heading 6,6,"</w:instrText>
          </w:r>
          <w:r>
            <w:fldChar w:fldCharType="separate"/>
          </w:r>
          <w:hyperlink w:anchor="_17dp8vu">
            <w:r>
              <w:rPr>
                <w:rFonts w:ascii="Josefin Sans" w:eastAsia="Josefin Sans" w:hAnsi="Josefin Sans" w:cs="Josefin Sans"/>
              </w:rPr>
              <w:t>TABLE 1</w:t>
            </w:r>
            <w:r>
              <w:rPr>
                <w:rFonts w:ascii="Josefin Sans" w:eastAsia="Josefin Sans" w:hAnsi="Josefin Sans" w:cs="Josefin Sans"/>
              </w:rPr>
              <w:tab/>
              <w:t>4</w:t>
            </w:r>
          </w:hyperlink>
        </w:p>
        <w:p w14:paraId="24D629D4" w14:textId="77777777" w:rsidR="00B31230" w:rsidRDefault="00000000">
          <w:pPr>
            <w:pBdr>
              <w:top w:val="nil"/>
              <w:left w:val="nil"/>
              <w:bottom w:val="nil"/>
              <w:right w:val="nil"/>
              <w:between w:val="nil"/>
            </w:pBdr>
            <w:tabs>
              <w:tab w:val="right" w:pos="9062"/>
            </w:tabs>
            <w:spacing w:line="276" w:lineRule="auto"/>
            <w:jc w:val="both"/>
            <w:rPr>
              <w:rFonts w:ascii="Ubuntu" w:eastAsia="Ubuntu" w:hAnsi="Ubuntu" w:cs="Ubuntu"/>
              <w:b/>
              <w:color w:val="97BF0D"/>
              <w:sz w:val="24"/>
              <w:szCs w:val="24"/>
            </w:rPr>
          </w:pPr>
          <w:r>
            <w:fldChar w:fldCharType="end"/>
          </w:r>
        </w:p>
      </w:sdtContent>
    </w:sdt>
    <w:p w14:paraId="0C836F67" w14:textId="77777777" w:rsidR="001029FC" w:rsidRDefault="001029FC" w:rsidP="001029FC"/>
    <w:p w14:paraId="50FFC830" w14:textId="77777777" w:rsidR="001029FC" w:rsidRDefault="001029FC" w:rsidP="001029FC"/>
    <w:p w14:paraId="028D71E3" w14:textId="77777777" w:rsidR="001029FC" w:rsidRDefault="001029FC" w:rsidP="001029FC"/>
    <w:p w14:paraId="2591F174" w14:textId="77777777" w:rsidR="001029FC" w:rsidRDefault="001029FC" w:rsidP="001029FC"/>
    <w:p w14:paraId="7C060252" w14:textId="77777777" w:rsidR="001029FC" w:rsidRDefault="001029FC" w:rsidP="001029FC"/>
    <w:p w14:paraId="041365E2" w14:textId="77777777" w:rsidR="001029FC" w:rsidRDefault="001029FC" w:rsidP="001029FC"/>
    <w:p w14:paraId="45EE8776" w14:textId="77777777" w:rsidR="001029FC" w:rsidRDefault="001029FC" w:rsidP="001029FC"/>
    <w:p w14:paraId="38B8948C" w14:textId="77777777" w:rsidR="001029FC" w:rsidRDefault="001029FC" w:rsidP="001029FC"/>
    <w:p w14:paraId="6564B881" w14:textId="77777777" w:rsidR="001F5B10" w:rsidRDefault="001F5B10" w:rsidP="001029FC"/>
    <w:p w14:paraId="7FE8F2E8" w14:textId="77777777" w:rsidR="001F5B10" w:rsidRDefault="001F5B10" w:rsidP="001029FC"/>
    <w:p w14:paraId="0AD968EF" w14:textId="77777777" w:rsidR="001F5B10" w:rsidRDefault="001F5B10" w:rsidP="001029FC"/>
    <w:p w14:paraId="50F8730B" w14:textId="77777777" w:rsidR="001F5B10" w:rsidRDefault="001F5B10" w:rsidP="001029FC"/>
    <w:p w14:paraId="34C0EC38" w14:textId="77777777" w:rsidR="001029FC" w:rsidRDefault="001029FC" w:rsidP="001029FC"/>
    <w:p w14:paraId="060276C5" w14:textId="77777777" w:rsidR="001029FC" w:rsidRDefault="001029FC" w:rsidP="001029FC"/>
    <w:p w14:paraId="4EE269F2" w14:textId="77777777" w:rsidR="001029FC" w:rsidRDefault="001029FC" w:rsidP="001029FC"/>
    <w:p w14:paraId="3675E251" w14:textId="77777777" w:rsidR="001029FC" w:rsidRDefault="001029FC" w:rsidP="001029FC"/>
    <w:p w14:paraId="7E97E025" w14:textId="77777777" w:rsidR="001029FC" w:rsidRPr="001029FC" w:rsidRDefault="001029FC" w:rsidP="001029FC"/>
    <w:p w14:paraId="422C59DF" w14:textId="1948DBCA" w:rsidR="00A210E4" w:rsidRPr="000D6F4F" w:rsidRDefault="00233225" w:rsidP="00233225">
      <w:pPr>
        <w:pStyle w:val="Balk1"/>
        <w:rPr>
          <w:rFonts w:ascii="Ubuntu" w:eastAsia="Ubuntu" w:hAnsi="Ubuntu" w:cs="Ubuntu"/>
          <w:b/>
          <w:color w:val="231F20"/>
          <w:sz w:val="32"/>
          <w:szCs w:val="32"/>
        </w:rPr>
      </w:pPr>
      <w:bookmarkStart w:id="7" w:name="_Toc175857616"/>
      <w:r>
        <w:lastRenderedPageBreak/>
        <w:t>1.</w:t>
      </w:r>
      <w:r w:rsidR="001029FC" w:rsidRPr="001029FC">
        <w:t xml:space="preserve"> </w:t>
      </w:r>
      <w:r w:rsidR="001029FC">
        <w:t>(</w:t>
      </w:r>
      <w:r w:rsidR="001029FC" w:rsidRPr="001029FC">
        <w:t>Heading</w:t>
      </w:r>
      <w:r w:rsidR="001029FC">
        <w:t xml:space="preserve"> 1) </w:t>
      </w:r>
      <w:r w:rsidR="00A210E4" w:rsidRPr="00233225">
        <w:t>Introduction</w:t>
      </w:r>
      <w:bookmarkEnd w:id="7"/>
      <w:r w:rsidR="001029FC">
        <w:t xml:space="preserve"> </w:t>
      </w:r>
    </w:p>
    <w:p w14:paraId="21E7F155" w14:textId="77777777" w:rsidR="001029FC" w:rsidRDefault="001029FC" w:rsidP="001029FC">
      <w:r w:rsidRPr="00D35FBF">
        <w:t>{For text use:</w:t>
      </w:r>
      <w:r>
        <w:t xml:space="preserve"> Montserrat</w:t>
      </w:r>
      <w:r w:rsidRPr="00D35FBF">
        <w:t xml:space="preserve">, size: </w:t>
      </w:r>
      <w:r>
        <w:t>10</w:t>
      </w:r>
      <w:r w:rsidRPr="00D35FBF">
        <w:t>, interline: single spacing)</w:t>
      </w:r>
    </w:p>
    <w:p w14:paraId="736448D0" w14:textId="77777777" w:rsidR="00A210E4" w:rsidRPr="00005B10" w:rsidRDefault="00A210E4" w:rsidP="00A210E4"/>
    <w:p w14:paraId="606E7B20" w14:textId="13A16188" w:rsidR="00A210E4" w:rsidRPr="00A210E4" w:rsidRDefault="00A210E4" w:rsidP="001F5B10">
      <w:pPr>
        <w:pStyle w:val="Balk2"/>
      </w:pPr>
      <w:bookmarkStart w:id="8" w:name="_Toc175857617"/>
      <w:r>
        <w:t xml:space="preserve">1.1 </w:t>
      </w:r>
      <w:r w:rsidR="001029FC" w:rsidRPr="001F5B10">
        <w:t>Heading</w:t>
      </w:r>
      <w:r w:rsidR="001029FC">
        <w:t xml:space="preserve"> 2</w:t>
      </w:r>
      <w:bookmarkEnd w:id="8"/>
    </w:p>
    <w:p w14:paraId="09766361" w14:textId="56AD6DC2" w:rsidR="00A210E4" w:rsidRDefault="00A210E4" w:rsidP="00A210E4">
      <w:r w:rsidRPr="00D35FBF">
        <w:t>{For text use:</w:t>
      </w:r>
      <w:r>
        <w:t xml:space="preserve"> Mon</w:t>
      </w:r>
      <w:r w:rsidR="000D6F4F">
        <w:t>t</w:t>
      </w:r>
      <w:r>
        <w:t>serrat</w:t>
      </w:r>
      <w:r w:rsidRPr="00D35FBF">
        <w:t xml:space="preserve">, size: </w:t>
      </w:r>
      <w:r>
        <w:t>10</w:t>
      </w:r>
      <w:r w:rsidRPr="00D35FBF">
        <w:t>, interline: single spacing)</w:t>
      </w:r>
    </w:p>
    <w:p w14:paraId="03578346" w14:textId="77777777" w:rsidR="001029FC" w:rsidRDefault="001029FC" w:rsidP="00A210E4"/>
    <w:p w14:paraId="35369803" w14:textId="6E103BD4" w:rsidR="001029FC" w:rsidRDefault="001F5B10" w:rsidP="00233225">
      <w:pPr>
        <w:pStyle w:val="Balk3"/>
      </w:pPr>
      <w:bookmarkStart w:id="9" w:name="_Toc175857618"/>
      <w:r>
        <w:t xml:space="preserve">1.1.1 </w:t>
      </w:r>
      <w:r w:rsidR="001029FC" w:rsidRPr="00233225">
        <w:t>Heading</w:t>
      </w:r>
      <w:r w:rsidR="001029FC">
        <w:t xml:space="preserve"> 3</w:t>
      </w:r>
      <w:bookmarkEnd w:id="9"/>
      <w:r w:rsidR="001029FC" w:rsidRPr="001029FC">
        <w:t xml:space="preserve"> </w:t>
      </w:r>
    </w:p>
    <w:p w14:paraId="1F202F4C" w14:textId="77777777" w:rsidR="001029FC" w:rsidRDefault="001029FC" w:rsidP="001029FC">
      <w:r w:rsidRPr="00D35FBF">
        <w:t>{For text use:</w:t>
      </w:r>
      <w:r>
        <w:t xml:space="preserve"> Montserrat</w:t>
      </w:r>
      <w:r w:rsidRPr="00D35FBF">
        <w:t xml:space="preserve">, size: </w:t>
      </w:r>
      <w:r>
        <w:t>10</w:t>
      </w:r>
      <w:r w:rsidRPr="00D35FBF">
        <w:t>, interline: single spacing)</w:t>
      </w:r>
    </w:p>
    <w:p w14:paraId="79DDD107" w14:textId="2D6F0676" w:rsidR="001029FC" w:rsidRPr="001029FC" w:rsidRDefault="001F5B10" w:rsidP="001F5B10">
      <w:pPr>
        <w:pStyle w:val="Balk4"/>
      </w:pPr>
      <w:r>
        <w:t xml:space="preserve">1.1.1.1 </w:t>
      </w:r>
      <w:r w:rsidR="001029FC" w:rsidRPr="001F5B10">
        <w:t>Heading</w:t>
      </w:r>
      <w:r w:rsidR="001029FC">
        <w:t xml:space="preserve"> 4</w:t>
      </w:r>
    </w:p>
    <w:p w14:paraId="603842F9" w14:textId="77777777" w:rsidR="001029FC" w:rsidRDefault="001029FC" w:rsidP="001029FC">
      <w:r w:rsidRPr="00D35FBF">
        <w:t>{For text use:</w:t>
      </w:r>
      <w:r>
        <w:t xml:space="preserve"> Montserrat</w:t>
      </w:r>
      <w:r w:rsidRPr="00D35FBF">
        <w:t xml:space="preserve">, size: </w:t>
      </w:r>
      <w:r>
        <w:t>10</w:t>
      </w:r>
      <w:r w:rsidRPr="00D35FBF">
        <w:t>, interline: single spacing)</w:t>
      </w:r>
    </w:p>
    <w:p w14:paraId="24E74A96" w14:textId="77777777" w:rsidR="001029FC" w:rsidRDefault="001029FC" w:rsidP="001029FC"/>
    <w:p w14:paraId="1C52CDDC" w14:textId="77777777" w:rsidR="001029FC" w:rsidRPr="00D35FBF" w:rsidRDefault="001029FC" w:rsidP="00A210E4"/>
    <w:p w14:paraId="309E098D" w14:textId="41780068" w:rsidR="00A210E4" w:rsidRPr="00A210E4" w:rsidRDefault="00A210E4" w:rsidP="001F5B10">
      <w:pPr>
        <w:pStyle w:val="Balk2"/>
      </w:pPr>
      <w:bookmarkStart w:id="10" w:name="_Toc175857619"/>
      <w:r>
        <w:t xml:space="preserve">1.2 </w:t>
      </w:r>
      <w:r w:rsidRPr="00A210E4">
        <w:t xml:space="preserve">Objectives of the </w:t>
      </w:r>
      <w:r w:rsidRPr="001F5B10">
        <w:t>report</w:t>
      </w:r>
      <w:bookmarkEnd w:id="10"/>
    </w:p>
    <w:p w14:paraId="39E13247" w14:textId="44F32E1F" w:rsidR="00A210E4" w:rsidRDefault="009749A7" w:rsidP="00A210E4">
      <w:pPr>
        <w:pBdr>
          <w:top w:val="nil"/>
          <w:left w:val="nil"/>
          <w:bottom w:val="nil"/>
          <w:right w:val="nil"/>
          <w:between w:val="nil"/>
        </w:pBdr>
        <w:spacing w:line="276" w:lineRule="auto"/>
        <w:jc w:val="both"/>
        <w:rPr>
          <w:rFonts w:asciiTheme="minorHAnsi" w:hAnsiTheme="minorHAnsi" w:cs="Times New Roman"/>
        </w:rPr>
      </w:pPr>
      <w:r w:rsidRPr="00D35FBF">
        <w:rPr>
          <w:rFonts w:asciiTheme="minorHAnsi" w:hAnsiTheme="minorHAnsi" w:cs="Times New Roman"/>
        </w:rPr>
        <w:t>{</w:t>
      </w:r>
      <w:r w:rsidRPr="000D6F4F">
        <w:t>For</w:t>
      </w:r>
      <w:r w:rsidR="000D6F4F" w:rsidRPr="00D35FBF">
        <w:t xml:space="preserve"> text use:</w:t>
      </w:r>
      <w:r w:rsidR="000D6F4F">
        <w:t xml:space="preserve"> Montserrat</w:t>
      </w:r>
      <w:r w:rsidR="000D6F4F" w:rsidRPr="00D35FBF">
        <w:t xml:space="preserve">, size: </w:t>
      </w:r>
      <w:r w:rsidR="000D6F4F">
        <w:t>10</w:t>
      </w:r>
      <w:r w:rsidR="000D6F4F" w:rsidRPr="00D35FBF">
        <w:t>, interline: single spacing</w:t>
      </w:r>
      <w:r w:rsidR="00A210E4" w:rsidRPr="00D35FBF">
        <w:rPr>
          <w:rFonts w:asciiTheme="minorHAnsi" w:hAnsiTheme="minorHAnsi" w:cs="Times New Roman"/>
        </w:rPr>
        <w:t>)</w:t>
      </w:r>
    </w:p>
    <w:p w14:paraId="144E7E89" w14:textId="77777777" w:rsidR="001029FC" w:rsidRPr="00D35FBF" w:rsidRDefault="001029FC" w:rsidP="00A210E4">
      <w:pPr>
        <w:pBdr>
          <w:top w:val="nil"/>
          <w:left w:val="nil"/>
          <w:bottom w:val="nil"/>
          <w:right w:val="nil"/>
          <w:between w:val="nil"/>
        </w:pBdr>
        <w:spacing w:line="276" w:lineRule="auto"/>
        <w:jc w:val="both"/>
        <w:rPr>
          <w:rFonts w:asciiTheme="minorHAnsi" w:hAnsiTheme="minorHAnsi" w:cs="Times New Roman"/>
        </w:rPr>
      </w:pPr>
    </w:p>
    <w:p w14:paraId="0F528F49" w14:textId="0BE34E43" w:rsidR="00A210E4" w:rsidRPr="00A210E4" w:rsidRDefault="00A210E4" w:rsidP="001F5B10">
      <w:pPr>
        <w:pStyle w:val="Balk2"/>
      </w:pPr>
      <w:bookmarkStart w:id="11" w:name="_Toc175857620"/>
      <w:r>
        <w:t xml:space="preserve">1.3 </w:t>
      </w:r>
      <w:r w:rsidRPr="001F5B10">
        <w:t>Structure</w:t>
      </w:r>
      <w:r w:rsidRPr="00A210E4">
        <w:t xml:space="preserve"> of the document</w:t>
      </w:r>
      <w:bookmarkEnd w:id="11"/>
    </w:p>
    <w:p w14:paraId="6D4F8D8D" w14:textId="1F66C8F2" w:rsidR="00A210E4" w:rsidRDefault="009749A7" w:rsidP="00A210E4">
      <w:pPr>
        <w:pBdr>
          <w:top w:val="nil"/>
          <w:left w:val="nil"/>
          <w:bottom w:val="nil"/>
          <w:right w:val="nil"/>
          <w:between w:val="nil"/>
        </w:pBdr>
        <w:spacing w:line="276" w:lineRule="auto"/>
        <w:jc w:val="both"/>
        <w:rPr>
          <w:rFonts w:asciiTheme="minorHAnsi" w:hAnsiTheme="minorHAnsi" w:cs="Times New Roman"/>
        </w:rPr>
      </w:pPr>
      <w:r w:rsidRPr="00D35FBF">
        <w:rPr>
          <w:rFonts w:asciiTheme="majorHAnsi" w:hAnsiTheme="majorHAnsi" w:cs="Times New Roman"/>
        </w:rPr>
        <w:t>{</w:t>
      </w:r>
      <w:r w:rsidRPr="000D6F4F">
        <w:t>For</w:t>
      </w:r>
      <w:r w:rsidR="000D6F4F" w:rsidRPr="00D35FBF">
        <w:t xml:space="preserve"> text use:</w:t>
      </w:r>
      <w:r w:rsidR="000D6F4F">
        <w:t xml:space="preserve"> Montserrat</w:t>
      </w:r>
      <w:r w:rsidR="000D6F4F" w:rsidRPr="00D35FBF">
        <w:t xml:space="preserve">, size: </w:t>
      </w:r>
      <w:r w:rsidR="000D6F4F">
        <w:t>10</w:t>
      </w:r>
      <w:r w:rsidR="000D6F4F" w:rsidRPr="00D35FBF">
        <w:t>, interline: single spacing</w:t>
      </w:r>
      <w:r w:rsidR="00A210E4" w:rsidRPr="00D35FBF">
        <w:rPr>
          <w:rFonts w:asciiTheme="minorHAnsi" w:hAnsiTheme="minorHAnsi" w:cs="Times New Roman"/>
        </w:rPr>
        <w:t>)</w:t>
      </w:r>
    </w:p>
    <w:p w14:paraId="1DD9055E" w14:textId="77777777" w:rsidR="001029FC" w:rsidRPr="00D35FBF" w:rsidRDefault="001029FC" w:rsidP="00A210E4">
      <w:pPr>
        <w:pBdr>
          <w:top w:val="nil"/>
          <w:left w:val="nil"/>
          <w:bottom w:val="nil"/>
          <w:right w:val="nil"/>
          <w:between w:val="nil"/>
        </w:pBdr>
        <w:spacing w:line="276" w:lineRule="auto"/>
        <w:jc w:val="both"/>
        <w:rPr>
          <w:rFonts w:asciiTheme="minorHAnsi" w:hAnsiTheme="minorHAnsi" w:cs="Times New Roman"/>
        </w:rPr>
      </w:pPr>
    </w:p>
    <w:p w14:paraId="1FF6569B" w14:textId="10A4EAC2" w:rsidR="00A210E4" w:rsidRPr="00A210E4" w:rsidRDefault="00A210E4" w:rsidP="001F5B10">
      <w:pPr>
        <w:pStyle w:val="Balk2"/>
      </w:pPr>
      <w:bookmarkStart w:id="12" w:name="_Toc175857621"/>
      <w:r>
        <w:t xml:space="preserve">1.4 </w:t>
      </w:r>
      <w:r w:rsidRPr="001F5B10">
        <w:t>Relation</w:t>
      </w:r>
      <w:r w:rsidRPr="00A210E4">
        <w:t xml:space="preserve"> to other tasks</w:t>
      </w:r>
      <w:bookmarkEnd w:id="12"/>
    </w:p>
    <w:p w14:paraId="0D6CC1D8" w14:textId="08BD99AA" w:rsidR="00A210E4" w:rsidRDefault="009749A7" w:rsidP="001029FC">
      <w:pPr>
        <w:pBdr>
          <w:top w:val="nil"/>
          <w:left w:val="nil"/>
          <w:bottom w:val="nil"/>
          <w:right w:val="nil"/>
          <w:between w:val="nil"/>
        </w:pBdr>
        <w:spacing w:line="276" w:lineRule="auto"/>
        <w:jc w:val="both"/>
        <w:rPr>
          <w:rFonts w:asciiTheme="minorHAnsi" w:hAnsiTheme="minorHAnsi" w:cs="Times New Roman"/>
        </w:rPr>
      </w:pPr>
      <w:r w:rsidRPr="00D35FBF">
        <w:rPr>
          <w:rFonts w:asciiTheme="minorHAnsi" w:hAnsiTheme="minorHAnsi" w:cs="Times New Roman"/>
        </w:rPr>
        <w:t>{</w:t>
      </w:r>
      <w:r w:rsidRPr="000D6F4F">
        <w:t>For</w:t>
      </w:r>
      <w:r w:rsidR="000D6F4F" w:rsidRPr="00D35FBF">
        <w:t xml:space="preserve"> text use:</w:t>
      </w:r>
      <w:r w:rsidR="000D6F4F">
        <w:t xml:space="preserve"> Montserrat</w:t>
      </w:r>
      <w:r w:rsidR="000D6F4F" w:rsidRPr="00D35FBF">
        <w:t xml:space="preserve">, size: </w:t>
      </w:r>
      <w:r w:rsidR="000D6F4F">
        <w:t>10</w:t>
      </w:r>
      <w:r w:rsidR="000D6F4F" w:rsidRPr="00D35FBF">
        <w:t>, interline: single spacing</w:t>
      </w:r>
      <w:r w:rsidR="00A210E4" w:rsidRPr="00D35FBF">
        <w:rPr>
          <w:rFonts w:asciiTheme="minorHAnsi" w:hAnsiTheme="minorHAnsi" w:cs="Times New Roman"/>
        </w:rPr>
        <w:t>)</w:t>
      </w:r>
    </w:p>
    <w:p w14:paraId="598BB7C2" w14:textId="77777777" w:rsidR="00233225" w:rsidRDefault="00233225" w:rsidP="001029FC">
      <w:pPr>
        <w:pBdr>
          <w:top w:val="nil"/>
          <w:left w:val="nil"/>
          <w:bottom w:val="nil"/>
          <w:right w:val="nil"/>
          <w:between w:val="nil"/>
        </w:pBdr>
        <w:spacing w:line="276" w:lineRule="auto"/>
        <w:jc w:val="both"/>
        <w:rPr>
          <w:rFonts w:asciiTheme="minorHAnsi" w:hAnsiTheme="minorHAnsi" w:cs="Times New Roman"/>
        </w:rPr>
      </w:pPr>
    </w:p>
    <w:p w14:paraId="0CD78C99" w14:textId="77777777" w:rsidR="00233225" w:rsidRDefault="00233225" w:rsidP="001029FC">
      <w:pPr>
        <w:pBdr>
          <w:top w:val="nil"/>
          <w:left w:val="nil"/>
          <w:bottom w:val="nil"/>
          <w:right w:val="nil"/>
          <w:between w:val="nil"/>
        </w:pBdr>
        <w:spacing w:line="276" w:lineRule="auto"/>
        <w:jc w:val="both"/>
        <w:rPr>
          <w:rFonts w:asciiTheme="minorHAnsi" w:hAnsiTheme="minorHAnsi" w:cs="Times New Roman"/>
        </w:rPr>
      </w:pPr>
    </w:p>
    <w:p w14:paraId="60D8978A" w14:textId="77777777" w:rsidR="001029FC" w:rsidRPr="001029FC" w:rsidRDefault="001029FC" w:rsidP="001029FC">
      <w:pPr>
        <w:pBdr>
          <w:top w:val="nil"/>
          <w:left w:val="nil"/>
          <w:bottom w:val="nil"/>
          <w:right w:val="nil"/>
          <w:between w:val="nil"/>
        </w:pBdr>
        <w:spacing w:line="276" w:lineRule="auto"/>
        <w:jc w:val="both"/>
        <w:rPr>
          <w:rFonts w:asciiTheme="minorHAnsi" w:hAnsiTheme="minorHAnsi" w:cs="Times New Roman"/>
        </w:rPr>
      </w:pPr>
    </w:p>
    <w:p w14:paraId="1815DD63" w14:textId="7CB26D78" w:rsidR="00A210E4" w:rsidRPr="0068131E" w:rsidRDefault="001029FC" w:rsidP="001029FC">
      <w:pPr>
        <w:pStyle w:val="Balk1"/>
      </w:pPr>
      <w:bookmarkStart w:id="13" w:name="_Toc175857622"/>
      <w:r>
        <w:t>Conclusions</w:t>
      </w:r>
      <w:bookmarkEnd w:id="13"/>
    </w:p>
    <w:p w14:paraId="19DAE5DA" w14:textId="1F156BE1" w:rsidR="00A210E4" w:rsidRPr="0068131E" w:rsidRDefault="001029FC" w:rsidP="001029FC">
      <w:pPr>
        <w:pStyle w:val="Balk1"/>
      </w:pPr>
      <w:bookmarkStart w:id="14" w:name="_Toc175857623"/>
      <w:r>
        <w:t>References</w:t>
      </w:r>
      <w:bookmarkEnd w:id="14"/>
    </w:p>
    <w:p w14:paraId="7DB08939" w14:textId="73B1CBB9" w:rsidR="00A210E4" w:rsidRDefault="004E7AE9" w:rsidP="00233225">
      <w:pPr>
        <w:pStyle w:val="Balk1"/>
      </w:pPr>
      <w:bookmarkStart w:id="15" w:name="_Toc175857624"/>
      <w:r w:rsidRPr="0068131E">
        <w:t>ANNEXES</w:t>
      </w:r>
      <w:bookmarkEnd w:id="15"/>
    </w:p>
    <w:p w14:paraId="773A91F8" w14:textId="77777777" w:rsidR="001029FC" w:rsidRDefault="001029FC" w:rsidP="001029FC"/>
    <w:p w14:paraId="46B387FD" w14:textId="77777777" w:rsidR="001029FC" w:rsidRDefault="001029FC" w:rsidP="001029FC"/>
    <w:p w14:paraId="050B282B" w14:textId="77777777" w:rsidR="00233225" w:rsidRDefault="00233225" w:rsidP="001029FC"/>
    <w:p w14:paraId="52D8E93C" w14:textId="77777777" w:rsidR="00233225" w:rsidRDefault="00233225" w:rsidP="001029FC"/>
    <w:p w14:paraId="3A8865E6" w14:textId="77777777" w:rsidR="00233225" w:rsidRDefault="00233225" w:rsidP="001029FC"/>
    <w:p w14:paraId="05819CC7" w14:textId="77777777" w:rsidR="00233225" w:rsidRDefault="00233225" w:rsidP="001029FC"/>
    <w:p w14:paraId="3277CB26" w14:textId="77777777" w:rsidR="00233225" w:rsidRDefault="00233225" w:rsidP="001029FC"/>
    <w:p w14:paraId="384BE3C9" w14:textId="77777777" w:rsidR="00233225" w:rsidRDefault="00233225" w:rsidP="001029FC"/>
    <w:p w14:paraId="70C3683B" w14:textId="77777777" w:rsidR="00233225" w:rsidRDefault="00233225" w:rsidP="001029FC"/>
    <w:p w14:paraId="133918BA" w14:textId="77777777" w:rsidR="00233225" w:rsidRDefault="00233225" w:rsidP="001029FC"/>
    <w:p w14:paraId="2599F7FD" w14:textId="77777777" w:rsidR="00233225" w:rsidRDefault="00233225" w:rsidP="001029FC"/>
    <w:p w14:paraId="7EA24ABD" w14:textId="77777777" w:rsidR="00233225" w:rsidRDefault="00233225" w:rsidP="001029FC"/>
    <w:p w14:paraId="0FB8709E" w14:textId="77777777" w:rsidR="00233225" w:rsidRDefault="00233225" w:rsidP="001029FC"/>
    <w:p w14:paraId="72BD352B" w14:textId="77777777" w:rsidR="00233225" w:rsidRDefault="00233225" w:rsidP="001029FC"/>
    <w:p w14:paraId="26B1EED1" w14:textId="77777777" w:rsidR="00233225" w:rsidRDefault="00233225" w:rsidP="001029FC"/>
    <w:p w14:paraId="55B773C4" w14:textId="77777777" w:rsidR="00233225" w:rsidRDefault="00233225" w:rsidP="001029FC"/>
    <w:p w14:paraId="4A74B904" w14:textId="77777777" w:rsidR="00233225" w:rsidRDefault="00233225" w:rsidP="001029FC"/>
    <w:p w14:paraId="1A54F3BE" w14:textId="77777777" w:rsidR="00233225" w:rsidRDefault="00233225" w:rsidP="001029FC"/>
    <w:p w14:paraId="210EA7DB" w14:textId="77777777" w:rsidR="001029FC" w:rsidRDefault="001029FC" w:rsidP="001029FC"/>
    <w:p w14:paraId="1FA24716" w14:textId="77777777" w:rsidR="001029FC" w:rsidRDefault="001029FC" w:rsidP="001029FC"/>
    <w:p w14:paraId="2F8DA87F" w14:textId="77777777" w:rsidR="00233225" w:rsidRDefault="00233225" w:rsidP="001029FC"/>
    <w:p w14:paraId="725FE528" w14:textId="77777777" w:rsidR="00233225" w:rsidRDefault="00233225" w:rsidP="001029FC"/>
    <w:p w14:paraId="3516C887" w14:textId="77777777" w:rsidR="00233225" w:rsidRDefault="00233225" w:rsidP="001029FC"/>
    <w:p w14:paraId="5FCA8003" w14:textId="77777777" w:rsidR="001029FC" w:rsidRDefault="001029FC" w:rsidP="001029FC">
      <w:pPr>
        <w:pBdr>
          <w:top w:val="nil"/>
          <w:left w:val="nil"/>
          <w:bottom w:val="nil"/>
          <w:right w:val="nil"/>
          <w:between w:val="nil"/>
        </w:pBdr>
        <w:spacing w:line="276" w:lineRule="auto"/>
        <w:jc w:val="both"/>
        <w:rPr>
          <w:color w:val="3E3D40"/>
        </w:rPr>
      </w:pPr>
      <w:r>
        <w:rPr>
          <w:color w:val="3E3D40"/>
        </w:rPr>
        <w:t>Example of tables and charts used:</w:t>
      </w:r>
    </w:p>
    <w:p w14:paraId="769DD6D1" w14:textId="77777777" w:rsidR="001029FC" w:rsidRDefault="001029FC" w:rsidP="001029FC">
      <w:pPr>
        <w:rPr>
          <w:rFonts w:ascii="Ubuntu" w:eastAsia="Ubuntu" w:hAnsi="Ubuntu" w:cs="Ubuntu"/>
          <w:b/>
          <w:color w:val="97BF0D"/>
          <w:sz w:val="24"/>
          <w:szCs w:val="24"/>
        </w:rPr>
      </w:pPr>
    </w:p>
    <w:tbl>
      <w:tblPr>
        <w:tblW w:w="8500" w:type="dxa"/>
        <w:tblBorders>
          <w:top w:val="single" w:sz="8" w:space="0" w:color="F3F3F3"/>
          <w:left w:val="single" w:sz="8" w:space="0" w:color="F3F3F3"/>
          <w:bottom w:val="single" w:sz="8" w:space="0" w:color="F3F3F3"/>
          <w:right w:val="single" w:sz="8" w:space="0" w:color="F3F3F3"/>
          <w:insideH w:val="single" w:sz="8" w:space="0" w:color="F3F3F3"/>
          <w:insideV w:val="single" w:sz="8" w:space="0" w:color="F3F3F3"/>
        </w:tblBorders>
        <w:tblLayout w:type="fixed"/>
        <w:tblLook w:val="04A0" w:firstRow="1" w:lastRow="0" w:firstColumn="1" w:lastColumn="0" w:noHBand="0" w:noVBand="1"/>
      </w:tblPr>
      <w:tblGrid>
        <w:gridCol w:w="2125"/>
        <w:gridCol w:w="2125"/>
        <w:gridCol w:w="2125"/>
        <w:gridCol w:w="2125"/>
      </w:tblGrid>
      <w:tr w:rsidR="001029FC" w:rsidRPr="005B1FB9" w14:paraId="23089566" w14:textId="77777777" w:rsidTr="00543250">
        <w:trPr>
          <w:trHeight w:val="244"/>
        </w:trPr>
        <w:tc>
          <w:tcPr>
            <w:tcW w:w="2125" w:type="dxa"/>
            <w:tcBorders>
              <w:top w:val="nil"/>
              <w:left w:val="nil"/>
              <w:bottom w:val="single" w:sz="36" w:space="0" w:color="204B9B"/>
            </w:tcBorders>
            <w:shd w:val="clear" w:color="auto" w:fill="FFFFFF"/>
            <w:tcMar>
              <w:top w:w="170" w:type="dxa"/>
              <w:left w:w="170" w:type="dxa"/>
              <w:bottom w:w="170" w:type="dxa"/>
              <w:right w:w="170" w:type="dxa"/>
            </w:tcMar>
          </w:tcPr>
          <w:p w14:paraId="20470710" w14:textId="77777777" w:rsidR="001029FC" w:rsidRPr="001029FC" w:rsidRDefault="001029FC" w:rsidP="00543250">
            <w:pPr>
              <w:rPr>
                <w:rFonts w:ascii="Montserrat" w:eastAsia="Josefin Sans" w:hAnsi="Montserrat" w:cs="Josefin Sans"/>
                <w:b/>
                <w:color w:val="000000"/>
              </w:rPr>
            </w:pPr>
            <w:bookmarkStart w:id="16" w:name="_wbo15ma5j18f" w:colFirst="0" w:colLast="0"/>
            <w:bookmarkEnd w:id="16"/>
            <w:r w:rsidRPr="001029FC">
              <w:rPr>
                <w:rFonts w:ascii="Montserrat" w:eastAsia="Josefin Sans" w:hAnsi="Montserrat" w:cs="Josefin Sans"/>
                <w:color w:val="000000"/>
              </w:rPr>
              <w:t>VERSION</w:t>
            </w:r>
          </w:p>
        </w:tc>
        <w:tc>
          <w:tcPr>
            <w:tcW w:w="2125" w:type="dxa"/>
            <w:tcBorders>
              <w:top w:val="nil"/>
              <w:bottom w:val="single" w:sz="36" w:space="0" w:color="204B9B"/>
            </w:tcBorders>
            <w:shd w:val="clear" w:color="auto" w:fill="FFFFFF"/>
            <w:tcMar>
              <w:top w:w="170" w:type="dxa"/>
              <w:left w:w="170" w:type="dxa"/>
              <w:bottom w:w="170" w:type="dxa"/>
              <w:right w:w="170" w:type="dxa"/>
            </w:tcMar>
          </w:tcPr>
          <w:p w14:paraId="5FE6C375" w14:textId="77777777" w:rsidR="001029FC" w:rsidRPr="005B1FB9" w:rsidRDefault="001029FC" w:rsidP="00543250">
            <w:pPr>
              <w:rPr>
                <w:rFonts w:ascii="Montserrat" w:eastAsia="Josefin Sans" w:hAnsi="Montserrat" w:cs="Josefin Sans"/>
                <w:color w:val="000000"/>
              </w:rPr>
            </w:pPr>
            <w:r w:rsidRPr="005B1FB9">
              <w:rPr>
                <w:rFonts w:ascii="Montserrat" w:eastAsia="Josefin Sans" w:hAnsi="Montserrat" w:cs="Josefin Sans"/>
                <w:color w:val="000000"/>
              </w:rPr>
              <w:t>DATE</w:t>
            </w:r>
          </w:p>
        </w:tc>
        <w:tc>
          <w:tcPr>
            <w:tcW w:w="2125" w:type="dxa"/>
            <w:tcBorders>
              <w:top w:val="nil"/>
              <w:bottom w:val="single" w:sz="36" w:space="0" w:color="204B9B"/>
            </w:tcBorders>
            <w:shd w:val="clear" w:color="auto" w:fill="FFFFFF"/>
            <w:tcMar>
              <w:top w:w="170" w:type="dxa"/>
              <w:left w:w="170" w:type="dxa"/>
              <w:bottom w:w="170" w:type="dxa"/>
              <w:right w:w="170" w:type="dxa"/>
            </w:tcMar>
          </w:tcPr>
          <w:p w14:paraId="32E546C2" w14:textId="77777777" w:rsidR="001029FC" w:rsidRPr="005B1FB9" w:rsidRDefault="001029FC" w:rsidP="00543250">
            <w:pPr>
              <w:rPr>
                <w:rFonts w:ascii="Montserrat" w:eastAsia="Josefin Sans" w:hAnsi="Montserrat" w:cs="Josefin Sans"/>
                <w:color w:val="000000"/>
              </w:rPr>
            </w:pPr>
            <w:r w:rsidRPr="005B1FB9">
              <w:rPr>
                <w:rFonts w:ascii="Montserrat" w:eastAsia="Josefin Sans" w:hAnsi="Montserrat" w:cs="Josefin Sans"/>
                <w:color w:val="000000"/>
              </w:rPr>
              <w:t>EDITORS</w:t>
            </w:r>
          </w:p>
        </w:tc>
        <w:tc>
          <w:tcPr>
            <w:tcW w:w="2125" w:type="dxa"/>
            <w:tcBorders>
              <w:top w:val="nil"/>
              <w:bottom w:val="single" w:sz="36" w:space="0" w:color="204B9B"/>
              <w:right w:val="nil"/>
            </w:tcBorders>
            <w:shd w:val="clear" w:color="auto" w:fill="FFFFFF"/>
            <w:tcMar>
              <w:top w:w="170" w:type="dxa"/>
              <w:left w:w="170" w:type="dxa"/>
              <w:bottom w:w="170" w:type="dxa"/>
              <w:right w:w="170" w:type="dxa"/>
            </w:tcMar>
          </w:tcPr>
          <w:p w14:paraId="20D83F7E" w14:textId="77777777" w:rsidR="001029FC" w:rsidRPr="005B1FB9" w:rsidRDefault="001029FC" w:rsidP="00543250">
            <w:pPr>
              <w:rPr>
                <w:rFonts w:ascii="Montserrat" w:eastAsia="Josefin Sans" w:hAnsi="Montserrat" w:cs="Josefin Sans"/>
                <w:color w:val="000000"/>
              </w:rPr>
            </w:pPr>
            <w:r w:rsidRPr="005B1FB9">
              <w:rPr>
                <w:rFonts w:ascii="Montserrat" w:eastAsia="Josefin Sans" w:hAnsi="Montserrat" w:cs="Josefin Sans"/>
                <w:color w:val="000000"/>
              </w:rPr>
              <w:t>COMMENT</w:t>
            </w:r>
          </w:p>
        </w:tc>
      </w:tr>
      <w:tr w:rsidR="001029FC" w:rsidRPr="005B1FB9" w14:paraId="0365F2DD" w14:textId="77777777" w:rsidTr="00543250">
        <w:trPr>
          <w:trHeight w:val="244"/>
        </w:trPr>
        <w:tc>
          <w:tcPr>
            <w:tcW w:w="2125" w:type="dxa"/>
            <w:tcBorders>
              <w:top w:val="single" w:sz="36" w:space="0" w:color="204B9B"/>
              <w:left w:val="nil"/>
            </w:tcBorders>
            <w:shd w:val="clear" w:color="auto" w:fill="FFFFFF"/>
            <w:tcMar>
              <w:top w:w="56" w:type="dxa"/>
              <w:left w:w="56" w:type="dxa"/>
              <w:bottom w:w="56" w:type="dxa"/>
              <w:right w:w="56" w:type="dxa"/>
            </w:tcMar>
          </w:tcPr>
          <w:p w14:paraId="1B582E9E" w14:textId="77777777" w:rsidR="001029FC" w:rsidRPr="005B1FB9" w:rsidRDefault="001029FC" w:rsidP="00543250">
            <w:pPr>
              <w:rPr>
                <w:rFonts w:ascii="Montserrat" w:hAnsi="Montserrat"/>
                <w:color w:val="EC644C"/>
                <w:sz w:val="18"/>
                <w:szCs w:val="18"/>
              </w:rPr>
            </w:pPr>
          </w:p>
        </w:tc>
        <w:tc>
          <w:tcPr>
            <w:tcW w:w="2125" w:type="dxa"/>
            <w:tcBorders>
              <w:top w:val="single" w:sz="36" w:space="0" w:color="204B9B"/>
            </w:tcBorders>
            <w:shd w:val="clear" w:color="auto" w:fill="FFFFFF"/>
            <w:tcMar>
              <w:top w:w="56" w:type="dxa"/>
              <w:left w:w="56" w:type="dxa"/>
              <w:bottom w:w="56" w:type="dxa"/>
              <w:right w:w="56" w:type="dxa"/>
            </w:tcMar>
          </w:tcPr>
          <w:p w14:paraId="21011E98" w14:textId="77777777" w:rsidR="001029FC" w:rsidRPr="005B1FB9" w:rsidRDefault="001029FC" w:rsidP="00543250">
            <w:pPr>
              <w:rPr>
                <w:rFonts w:ascii="Montserrat" w:hAnsi="Montserrat"/>
                <w:color w:val="EC644C"/>
                <w:sz w:val="18"/>
                <w:szCs w:val="18"/>
              </w:rPr>
            </w:pPr>
          </w:p>
        </w:tc>
        <w:tc>
          <w:tcPr>
            <w:tcW w:w="2125" w:type="dxa"/>
            <w:tcBorders>
              <w:top w:val="single" w:sz="36" w:space="0" w:color="204B9B"/>
            </w:tcBorders>
            <w:shd w:val="clear" w:color="auto" w:fill="FFFFFF"/>
            <w:tcMar>
              <w:top w:w="56" w:type="dxa"/>
              <w:left w:w="56" w:type="dxa"/>
              <w:bottom w:w="56" w:type="dxa"/>
              <w:right w:w="56" w:type="dxa"/>
            </w:tcMar>
          </w:tcPr>
          <w:p w14:paraId="42FF73BA" w14:textId="77777777" w:rsidR="001029FC" w:rsidRPr="005B1FB9" w:rsidRDefault="001029FC" w:rsidP="00543250">
            <w:pPr>
              <w:rPr>
                <w:rFonts w:ascii="Montserrat" w:hAnsi="Montserrat"/>
                <w:color w:val="EC644C"/>
                <w:sz w:val="18"/>
                <w:szCs w:val="18"/>
              </w:rPr>
            </w:pPr>
          </w:p>
        </w:tc>
        <w:tc>
          <w:tcPr>
            <w:tcW w:w="2125" w:type="dxa"/>
            <w:tcBorders>
              <w:top w:val="single" w:sz="36" w:space="0" w:color="204B9B"/>
              <w:right w:val="nil"/>
            </w:tcBorders>
            <w:shd w:val="clear" w:color="auto" w:fill="FFFFFF"/>
            <w:tcMar>
              <w:top w:w="56" w:type="dxa"/>
              <w:left w:w="56" w:type="dxa"/>
              <w:bottom w:w="56" w:type="dxa"/>
              <w:right w:w="56" w:type="dxa"/>
            </w:tcMar>
          </w:tcPr>
          <w:p w14:paraId="5D077D7C" w14:textId="77777777" w:rsidR="001029FC" w:rsidRPr="005B1FB9" w:rsidRDefault="001029FC" w:rsidP="00543250">
            <w:pPr>
              <w:rPr>
                <w:rFonts w:ascii="Montserrat" w:hAnsi="Montserrat"/>
                <w:color w:val="EC644C"/>
                <w:sz w:val="18"/>
                <w:szCs w:val="18"/>
              </w:rPr>
            </w:pPr>
          </w:p>
        </w:tc>
      </w:tr>
      <w:tr w:rsidR="001029FC" w:rsidRPr="005B1FB9" w14:paraId="6A8E065D" w14:textId="77777777" w:rsidTr="00543250">
        <w:trPr>
          <w:trHeight w:val="244"/>
        </w:trPr>
        <w:tc>
          <w:tcPr>
            <w:tcW w:w="2125" w:type="dxa"/>
            <w:tcBorders>
              <w:left w:val="nil"/>
            </w:tcBorders>
            <w:shd w:val="clear" w:color="auto" w:fill="F4F4F4"/>
            <w:tcMar>
              <w:top w:w="56" w:type="dxa"/>
              <w:left w:w="56" w:type="dxa"/>
              <w:bottom w:w="56" w:type="dxa"/>
              <w:right w:w="56" w:type="dxa"/>
            </w:tcMar>
          </w:tcPr>
          <w:p w14:paraId="7922C294" w14:textId="77777777" w:rsidR="001029FC" w:rsidRPr="005B1FB9" w:rsidRDefault="001029FC" w:rsidP="00543250">
            <w:pPr>
              <w:rPr>
                <w:rFonts w:ascii="Montserrat" w:hAnsi="Montserrat"/>
                <w:color w:val="EC644C"/>
                <w:sz w:val="18"/>
                <w:szCs w:val="18"/>
              </w:rPr>
            </w:pPr>
          </w:p>
        </w:tc>
        <w:tc>
          <w:tcPr>
            <w:tcW w:w="2125" w:type="dxa"/>
            <w:shd w:val="clear" w:color="auto" w:fill="F4F4F4"/>
            <w:tcMar>
              <w:top w:w="56" w:type="dxa"/>
              <w:left w:w="56" w:type="dxa"/>
              <w:bottom w:w="56" w:type="dxa"/>
              <w:right w:w="56" w:type="dxa"/>
            </w:tcMar>
          </w:tcPr>
          <w:p w14:paraId="458F8DBE" w14:textId="77777777" w:rsidR="001029FC" w:rsidRPr="005B1FB9" w:rsidRDefault="001029FC" w:rsidP="00543250">
            <w:pPr>
              <w:rPr>
                <w:rFonts w:ascii="Montserrat" w:hAnsi="Montserrat"/>
                <w:color w:val="EC644C"/>
                <w:sz w:val="18"/>
                <w:szCs w:val="18"/>
              </w:rPr>
            </w:pPr>
          </w:p>
        </w:tc>
        <w:tc>
          <w:tcPr>
            <w:tcW w:w="2125" w:type="dxa"/>
            <w:shd w:val="clear" w:color="auto" w:fill="F4F4F4"/>
            <w:tcMar>
              <w:top w:w="56" w:type="dxa"/>
              <w:left w:w="56" w:type="dxa"/>
              <w:bottom w:w="56" w:type="dxa"/>
              <w:right w:w="56" w:type="dxa"/>
            </w:tcMar>
          </w:tcPr>
          <w:p w14:paraId="2F3D941B" w14:textId="77777777" w:rsidR="001029FC" w:rsidRPr="005B1FB9" w:rsidRDefault="001029FC" w:rsidP="00543250">
            <w:pPr>
              <w:rPr>
                <w:rFonts w:ascii="Montserrat" w:hAnsi="Montserrat"/>
                <w:color w:val="EC644C"/>
                <w:sz w:val="18"/>
                <w:szCs w:val="18"/>
              </w:rPr>
            </w:pPr>
          </w:p>
        </w:tc>
        <w:tc>
          <w:tcPr>
            <w:tcW w:w="2125" w:type="dxa"/>
            <w:tcBorders>
              <w:right w:val="nil"/>
            </w:tcBorders>
            <w:shd w:val="clear" w:color="auto" w:fill="F4F4F4"/>
            <w:tcMar>
              <w:top w:w="56" w:type="dxa"/>
              <w:left w:w="56" w:type="dxa"/>
              <w:bottom w:w="56" w:type="dxa"/>
              <w:right w:w="56" w:type="dxa"/>
            </w:tcMar>
          </w:tcPr>
          <w:p w14:paraId="6867A0BB" w14:textId="77777777" w:rsidR="001029FC" w:rsidRPr="005B1FB9" w:rsidRDefault="001029FC" w:rsidP="00543250">
            <w:pPr>
              <w:rPr>
                <w:rFonts w:ascii="Montserrat" w:hAnsi="Montserrat"/>
                <w:color w:val="EC644C"/>
                <w:sz w:val="18"/>
                <w:szCs w:val="18"/>
              </w:rPr>
            </w:pPr>
          </w:p>
        </w:tc>
      </w:tr>
      <w:tr w:rsidR="001029FC" w:rsidRPr="005B1FB9" w14:paraId="4C622713" w14:textId="77777777" w:rsidTr="00543250">
        <w:trPr>
          <w:trHeight w:val="244"/>
        </w:trPr>
        <w:tc>
          <w:tcPr>
            <w:tcW w:w="2125" w:type="dxa"/>
            <w:tcBorders>
              <w:left w:val="nil"/>
            </w:tcBorders>
            <w:shd w:val="clear" w:color="auto" w:fill="FFFFFF"/>
            <w:tcMar>
              <w:top w:w="56" w:type="dxa"/>
              <w:left w:w="56" w:type="dxa"/>
              <w:bottom w:w="56" w:type="dxa"/>
              <w:right w:w="56" w:type="dxa"/>
            </w:tcMar>
          </w:tcPr>
          <w:p w14:paraId="65971538" w14:textId="77777777" w:rsidR="001029FC" w:rsidRPr="005B1FB9" w:rsidRDefault="001029FC" w:rsidP="00543250">
            <w:pPr>
              <w:rPr>
                <w:rFonts w:ascii="Montserrat" w:hAnsi="Montserrat"/>
                <w:color w:val="EC644C"/>
                <w:sz w:val="18"/>
                <w:szCs w:val="18"/>
              </w:rPr>
            </w:pPr>
          </w:p>
        </w:tc>
        <w:tc>
          <w:tcPr>
            <w:tcW w:w="2125" w:type="dxa"/>
            <w:shd w:val="clear" w:color="auto" w:fill="FFFFFF"/>
            <w:tcMar>
              <w:top w:w="56" w:type="dxa"/>
              <w:left w:w="56" w:type="dxa"/>
              <w:bottom w:w="56" w:type="dxa"/>
              <w:right w:w="56" w:type="dxa"/>
            </w:tcMar>
          </w:tcPr>
          <w:p w14:paraId="7015F3B6" w14:textId="77777777" w:rsidR="001029FC" w:rsidRPr="005B1FB9" w:rsidRDefault="001029FC" w:rsidP="00543250">
            <w:pPr>
              <w:rPr>
                <w:rFonts w:ascii="Montserrat" w:hAnsi="Montserrat"/>
                <w:color w:val="EC644C"/>
                <w:sz w:val="18"/>
                <w:szCs w:val="18"/>
              </w:rPr>
            </w:pPr>
          </w:p>
        </w:tc>
        <w:tc>
          <w:tcPr>
            <w:tcW w:w="2125" w:type="dxa"/>
            <w:shd w:val="clear" w:color="auto" w:fill="FFFFFF"/>
            <w:tcMar>
              <w:top w:w="56" w:type="dxa"/>
              <w:left w:w="56" w:type="dxa"/>
              <w:bottom w:w="56" w:type="dxa"/>
              <w:right w:w="56" w:type="dxa"/>
            </w:tcMar>
          </w:tcPr>
          <w:p w14:paraId="15337C50" w14:textId="77777777" w:rsidR="001029FC" w:rsidRPr="005B1FB9" w:rsidRDefault="001029FC" w:rsidP="00543250">
            <w:pPr>
              <w:rPr>
                <w:rFonts w:ascii="Montserrat" w:hAnsi="Montserrat"/>
                <w:color w:val="EC644C"/>
                <w:sz w:val="18"/>
                <w:szCs w:val="18"/>
              </w:rPr>
            </w:pPr>
          </w:p>
        </w:tc>
        <w:tc>
          <w:tcPr>
            <w:tcW w:w="2125" w:type="dxa"/>
            <w:tcBorders>
              <w:right w:val="nil"/>
            </w:tcBorders>
            <w:shd w:val="clear" w:color="auto" w:fill="FFFFFF"/>
            <w:tcMar>
              <w:top w:w="56" w:type="dxa"/>
              <w:left w:w="56" w:type="dxa"/>
              <w:bottom w:w="56" w:type="dxa"/>
              <w:right w:w="56" w:type="dxa"/>
            </w:tcMar>
          </w:tcPr>
          <w:p w14:paraId="7334D1D1" w14:textId="77777777" w:rsidR="001029FC" w:rsidRPr="005B1FB9" w:rsidRDefault="001029FC" w:rsidP="00543250">
            <w:pPr>
              <w:rPr>
                <w:rFonts w:ascii="Montserrat" w:hAnsi="Montserrat"/>
                <w:color w:val="434343"/>
                <w:sz w:val="18"/>
                <w:szCs w:val="18"/>
              </w:rPr>
            </w:pPr>
          </w:p>
        </w:tc>
      </w:tr>
      <w:tr w:rsidR="001029FC" w:rsidRPr="005B1FB9" w14:paraId="25AF401C" w14:textId="77777777" w:rsidTr="00543250">
        <w:trPr>
          <w:trHeight w:val="244"/>
        </w:trPr>
        <w:tc>
          <w:tcPr>
            <w:tcW w:w="2125" w:type="dxa"/>
            <w:tcBorders>
              <w:left w:val="nil"/>
              <w:bottom w:val="nil"/>
            </w:tcBorders>
            <w:shd w:val="clear" w:color="auto" w:fill="F4F4F4"/>
            <w:tcMar>
              <w:top w:w="56" w:type="dxa"/>
              <w:left w:w="56" w:type="dxa"/>
              <w:bottom w:w="56" w:type="dxa"/>
              <w:right w:w="56" w:type="dxa"/>
            </w:tcMar>
          </w:tcPr>
          <w:p w14:paraId="6C81F052" w14:textId="77777777" w:rsidR="001029FC" w:rsidRPr="005B1FB9" w:rsidRDefault="001029FC" w:rsidP="00543250">
            <w:pPr>
              <w:rPr>
                <w:rFonts w:ascii="Montserrat" w:hAnsi="Montserrat"/>
                <w:color w:val="EC644C"/>
                <w:sz w:val="18"/>
                <w:szCs w:val="18"/>
              </w:rPr>
            </w:pPr>
          </w:p>
        </w:tc>
        <w:tc>
          <w:tcPr>
            <w:tcW w:w="2125" w:type="dxa"/>
            <w:tcBorders>
              <w:bottom w:val="nil"/>
            </w:tcBorders>
            <w:shd w:val="clear" w:color="auto" w:fill="F4F4F4"/>
            <w:tcMar>
              <w:top w:w="56" w:type="dxa"/>
              <w:left w:w="56" w:type="dxa"/>
              <w:bottom w:w="56" w:type="dxa"/>
              <w:right w:w="56" w:type="dxa"/>
            </w:tcMar>
          </w:tcPr>
          <w:p w14:paraId="4FED739F" w14:textId="77777777" w:rsidR="001029FC" w:rsidRPr="005B1FB9" w:rsidRDefault="001029FC" w:rsidP="00543250">
            <w:pPr>
              <w:rPr>
                <w:rFonts w:ascii="Montserrat" w:hAnsi="Montserrat"/>
                <w:color w:val="EC644C"/>
                <w:sz w:val="18"/>
                <w:szCs w:val="18"/>
              </w:rPr>
            </w:pPr>
          </w:p>
        </w:tc>
        <w:tc>
          <w:tcPr>
            <w:tcW w:w="2125" w:type="dxa"/>
            <w:tcBorders>
              <w:bottom w:val="nil"/>
            </w:tcBorders>
            <w:shd w:val="clear" w:color="auto" w:fill="F4F4F4"/>
            <w:tcMar>
              <w:top w:w="56" w:type="dxa"/>
              <w:left w:w="56" w:type="dxa"/>
              <w:bottom w:w="56" w:type="dxa"/>
              <w:right w:w="56" w:type="dxa"/>
            </w:tcMar>
          </w:tcPr>
          <w:p w14:paraId="63798216" w14:textId="77777777" w:rsidR="001029FC" w:rsidRPr="005B1FB9" w:rsidRDefault="001029FC" w:rsidP="00543250">
            <w:pPr>
              <w:rPr>
                <w:rFonts w:ascii="Montserrat" w:hAnsi="Montserrat"/>
                <w:color w:val="EC644C"/>
                <w:sz w:val="18"/>
                <w:szCs w:val="18"/>
              </w:rPr>
            </w:pPr>
          </w:p>
        </w:tc>
        <w:tc>
          <w:tcPr>
            <w:tcW w:w="2125" w:type="dxa"/>
            <w:tcBorders>
              <w:bottom w:val="nil"/>
              <w:right w:val="nil"/>
            </w:tcBorders>
            <w:shd w:val="clear" w:color="auto" w:fill="F4F4F4"/>
            <w:tcMar>
              <w:top w:w="56" w:type="dxa"/>
              <w:left w:w="56" w:type="dxa"/>
              <w:bottom w:w="56" w:type="dxa"/>
              <w:right w:w="56" w:type="dxa"/>
            </w:tcMar>
          </w:tcPr>
          <w:p w14:paraId="47807257" w14:textId="77777777" w:rsidR="001029FC" w:rsidRPr="005B1FB9" w:rsidRDefault="001029FC" w:rsidP="00543250">
            <w:pPr>
              <w:rPr>
                <w:rFonts w:ascii="Montserrat" w:hAnsi="Montserrat"/>
                <w:color w:val="EC644C"/>
                <w:sz w:val="18"/>
                <w:szCs w:val="18"/>
              </w:rPr>
            </w:pPr>
          </w:p>
        </w:tc>
      </w:tr>
    </w:tbl>
    <w:p w14:paraId="4F3B371B" w14:textId="77777777" w:rsidR="001029FC" w:rsidRPr="00C60F85" w:rsidRDefault="001029FC" w:rsidP="001029FC">
      <w:pPr>
        <w:spacing w:after="200"/>
        <w:jc w:val="center"/>
      </w:pPr>
      <w:r>
        <w:rPr>
          <w:i/>
          <w:color w:val="434343"/>
        </w:rPr>
        <w:t>Table 2</w:t>
      </w:r>
      <w:r>
        <w:t xml:space="preserve"> </w:t>
      </w:r>
    </w:p>
    <w:p w14:paraId="43403C94" w14:textId="77777777" w:rsidR="00233225" w:rsidRDefault="001029FC" w:rsidP="001029FC">
      <w:pPr>
        <w:rPr>
          <w:noProof/>
        </w:rPr>
      </w:pPr>
      <w:r>
        <w:rPr>
          <w:noProof/>
        </w:rPr>
        <w:t xml:space="preserve"> </w:t>
      </w:r>
    </w:p>
    <w:p w14:paraId="78FE1533" w14:textId="77777777" w:rsidR="00233225" w:rsidRDefault="00233225" w:rsidP="001029FC">
      <w:pPr>
        <w:rPr>
          <w:noProof/>
        </w:rPr>
      </w:pPr>
    </w:p>
    <w:p w14:paraId="48AA9CE3" w14:textId="4D622BCD" w:rsidR="001029FC" w:rsidRPr="00BA7B6D" w:rsidRDefault="001029FC" w:rsidP="001029FC">
      <w:r w:rsidRPr="00D26D3E">
        <w:rPr>
          <w:noProof/>
        </w:rPr>
        <w:drawing>
          <wp:inline distT="0" distB="0" distL="0" distR="0" wp14:anchorId="566B1C1C" wp14:editId="662237E1">
            <wp:extent cx="5733415" cy="3840831"/>
            <wp:effectExtent l="0" t="0" r="635" b="7620"/>
            <wp:docPr id="3931157"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31157" name="Resim 1"/>
                    <pic:cNvPicPr/>
                  </pic:nvPicPr>
                  <pic:blipFill>
                    <a:blip r:embed="rId20">
                      <a:extLst>
                        <a:ext uri="{28A0092B-C50C-407E-A947-70E740481C1C}">
                          <a14:useLocalDpi xmlns:a14="http://schemas.microsoft.com/office/drawing/2010/main" val="0"/>
                        </a:ext>
                      </a:extLst>
                    </a:blip>
                    <a:stretch>
                      <a:fillRect/>
                    </a:stretch>
                  </pic:blipFill>
                  <pic:spPr>
                    <a:xfrm>
                      <a:off x="0" y="0"/>
                      <a:ext cx="5733415" cy="3840831"/>
                    </a:xfrm>
                    <a:prstGeom prst="rect">
                      <a:avLst/>
                    </a:prstGeom>
                  </pic:spPr>
                </pic:pic>
              </a:graphicData>
            </a:graphic>
          </wp:inline>
        </w:drawing>
      </w:r>
    </w:p>
    <w:p w14:paraId="54517972" w14:textId="77777777" w:rsidR="001029FC" w:rsidRPr="00C60F85" w:rsidRDefault="001029FC" w:rsidP="001029FC">
      <w:pPr>
        <w:keepNext/>
        <w:pBdr>
          <w:top w:val="nil"/>
          <w:left w:val="nil"/>
          <w:bottom w:val="nil"/>
          <w:right w:val="nil"/>
          <w:between w:val="nil"/>
        </w:pBdr>
        <w:spacing w:line="276" w:lineRule="auto"/>
        <w:jc w:val="center"/>
      </w:pPr>
    </w:p>
    <w:p w14:paraId="54ACE11B" w14:textId="77777777" w:rsidR="001029FC" w:rsidRDefault="001029FC" w:rsidP="001029FC">
      <w:pPr>
        <w:pBdr>
          <w:top w:val="nil"/>
          <w:left w:val="nil"/>
          <w:bottom w:val="nil"/>
          <w:right w:val="nil"/>
          <w:between w:val="nil"/>
        </w:pBdr>
        <w:spacing w:after="200"/>
        <w:jc w:val="center"/>
        <w:rPr>
          <w:rFonts w:ascii="Ubuntu" w:eastAsia="Ubuntu" w:hAnsi="Ubuntu" w:cs="Ubuntu"/>
          <w:b/>
          <w:i/>
          <w:color w:val="EC644C"/>
        </w:rPr>
      </w:pPr>
      <w:bookmarkStart w:id="17" w:name="_4d34og8" w:colFirst="0" w:colLast="0"/>
      <w:bookmarkEnd w:id="17"/>
      <w:r>
        <w:rPr>
          <w:i/>
          <w:color w:val="434343"/>
        </w:rPr>
        <w:t>Figure 1</w:t>
      </w:r>
    </w:p>
    <w:p w14:paraId="4B2913F5" w14:textId="77777777" w:rsidR="00233225" w:rsidRDefault="00233225" w:rsidP="001029FC">
      <w:bookmarkStart w:id="18" w:name="_p3fc4papi6hq" w:colFirst="0" w:colLast="0"/>
      <w:bookmarkEnd w:id="18"/>
    </w:p>
    <w:p w14:paraId="5D6A8D65" w14:textId="77777777" w:rsidR="00233225" w:rsidRDefault="00233225" w:rsidP="001029FC"/>
    <w:p w14:paraId="53137875" w14:textId="77777777" w:rsidR="00233225" w:rsidRDefault="00233225" w:rsidP="001029FC"/>
    <w:p w14:paraId="1B31A0E4" w14:textId="77777777" w:rsidR="00233225" w:rsidRDefault="00233225" w:rsidP="001029FC"/>
    <w:p w14:paraId="4F884CB8" w14:textId="77777777" w:rsidR="00233225" w:rsidRDefault="00233225" w:rsidP="001029FC"/>
    <w:p w14:paraId="40D83DE8" w14:textId="77777777" w:rsidR="00233225" w:rsidRDefault="00233225" w:rsidP="001029FC"/>
    <w:p w14:paraId="2026D07A" w14:textId="77777777" w:rsidR="00233225" w:rsidRDefault="00233225" w:rsidP="001029FC"/>
    <w:p w14:paraId="2783A295" w14:textId="77777777" w:rsidR="00233225" w:rsidRDefault="00233225" w:rsidP="001029FC"/>
    <w:p w14:paraId="3E3D5913" w14:textId="77777777" w:rsidR="00233225" w:rsidRDefault="00233225" w:rsidP="001029FC"/>
    <w:p w14:paraId="52DE525B" w14:textId="77777777" w:rsidR="00233225" w:rsidRDefault="00233225" w:rsidP="001029FC"/>
    <w:p w14:paraId="41F2E6E0" w14:textId="77777777" w:rsidR="00233225" w:rsidRDefault="00233225" w:rsidP="001029FC"/>
    <w:p w14:paraId="14446590" w14:textId="77777777" w:rsidR="00233225" w:rsidRDefault="00233225" w:rsidP="001029FC"/>
    <w:p w14:paraId="4EEEE041" w14:textId="77777777" w:rsidR="00233225" w:rsidRDefault="00233225" w:rsidP="001029FC"/>
    <w:p w14:paraId="7D77C6D9" w14:textId="1EF8EED3" w:rsidR="001029FC" w:rsidRDefault="001029FC" w:rsidP="001029FC">
      <w:r w:rsidRPr="00A210E4">
        <w:t>AND HISTORY</w:t>
      </w:r>
    </w:p>
    <w:p w14:paraId="77147009" w14:textId="77777777" w:rsidR="001029FC" w:rsidRPr="00A210E4" w:rsidRDefault="001029FC" w:rsidP="001029FC"/>
    <w:tbl>
      <w:tblPr>
        <w:tblW w:w="9165" w:type="dxa"/>
        <w:tblBorders>
          <w:top w:val="single" w:sz="8" w:space="0" w:color="F3F3F3"/>
          <w:left w:val="single" w:sz="8" w:space="0" w:color="F3F3F3"/>
          <w:bottom w:val="single" w:sz="8" w:space="0" w:color="F3F3F3"/>
          <w:right w:val="single" w:sz="8" w:space="0" w:color="F3F3F3"/>
          <w:insideH w:val="single" w:sz="8" w:space="0" w:color="F3F3F3"/>
          <w:insideV w:val="single" w:sz="8" w:space="0" w:color="F3F3F3"/>
        </w:tblBorders>
        <w:tblLayout w:type="fixed"/>
        <w:tblLook w:val="04A0" w:firstRow="1" w:lastRow="0" w:firstColumn="1" w:lastColumn="0" w:noHBand="0" w:noVBand="1"/>
      </w:tblPr>
      <w:tblGrid>
        <w:gridCol w:w="1455"/>
        <w:gridCol w:w="7710"/>
      </w:tblGrid>
      <w:tr w:rsidR="001029FC" w14:paraId="4A3A446D" w14:textId="77777777" w:rsidTr="00543250">
        <w:trPr>
          <w:trHeight w:val="337"/>
        </w:trPr>
        <w:tc>
          <w:tcPr>
            <w:tcW w:w="1455" w:type="dxa"/>
            <w:tcBorders>
              <w:top w:val="nil"/>
              <w:left w:val="nil"/>
              <w:bottom w:val="single" w:sz="36" w:space="0" w:color="204B9B"/>
            </w:tcBorders>
            <w:shd w:val="clear" w:color="auto" w:fill="FFFFFF"/>
            <w:tcMar>
              <w:top w:w="170" w:type="dxa"/>
              <w:left w:w="170" w:type="dxa"/>
              <w:bottom w:w="170" w:type="dxa"/>
              <w:right w:w="170" w:type="dxa"/>
            </w:tcMar>
          </w:tcPr>
          <w:p w14:paraId="661AF730" w14:textId="77777777" w:rsidR="001029FC" w:rsidRPr="001F5B10" w:rsidRDefault="001029FC" w:rsidP="00543250">
            <w:pPr>
              <w:rPr>
                <w:rFonts w:ascii="Montserrat" w:hAnsi="Montserrat"/>
              </w:rPr>
            </w:pPr>
            <w:r w:rsidRPr="001F5B10">
              <w:rPr>
                <w:rFonts w:ascii="Montserrat" w:eastAsia="Josefin Sans" w:hAnsi="Montserrat" w:cs="Josefin Sans"/>
                <w:color w:val="000000"/>
              </w:rPr>
              <w:t>ACRONYM</w:t>
            </w:r>
          </w:p>
        </w:tc>
        <w:tc>
          <w:tcPr>
            <w:tcW w:w="7710" w:type="dxa"/>
            <w:tcBorders>
              <w:top w:val="nil"/>
              <w:bottom w:val="single" w:sz="36" w:space="0" w:color="204B9B"/>
              <w:right w:val="nil"/>
            </w:tcBorders>
            <w:shd w:val="clear" w:color="auto" w:fill="FFFFFF"/>
            <w:tcMar>
              <w:top w:w="170" w:type="dxa"/>
              <w:left w:w="170" w:type="dxa"/>
              <w:bottom w:w="170" w:type="dxa"/>
              <w:right w:w="170" w:type="dxa"/>
            </w:tcMar>
          </w:tcPr>
          <w:p w14:paraId="3389D843" w14:textId="77777777" w:rsidR="001029FC" w:rsidRPr="001F5B10" w:rsidRDefault="001029FC" w:rsidP="00543250">
            <w:pPr>
              <w:rPr>
                <w:rFonts w:ascii="Montserrat" w:eastAsia="Josefin Sans" w:hAnsi="Montserrat" w:cs="Josefin Sans"/>
                <w:color w:val="000000"/>
              </w:rPr>
            </w:pPr>
            <w:r w:rsidRPr="001F5B10">
              <w:rPr>
                <w:rFonts w:ascii="Montserrat" w:eastAsia="Josefin Sans" w:hAnsi="Montserrat" w:cs="Josefin Sans"/>
                <w:color w:val="000000"/>
              </w:rPr>
              <w:t>FULL NAME</w:t>
            </w:r>
          </w:p>
        </w:tc>
      </w:tr>
      <w:tr w:rsidR="001029FC" w14:paraId="26F73E8A" w14:textId="77777777" w:rsidTr="00543250">
        <w:trPr>
          <w:trHeight w:val="244"/>
        </w:trPr>
        <w:tc>
          <w:tcPr>
            <w:tcW w:w="1455" w:type="dxa"/>
            <w:tcBorders>
              <w:top w:val="single" w:sz="36" w:space="0" w:color="204B9B"/>
              <w:left w:val="nil"/>
              <w:bottom w:val="nil"/>
            </w:tcBorders>
            <w:shd w:val="clear" w:color="auto" w:fill="FFFFFF"/>
            <w:tcMar>
              <w:top w:w="170" w:type="dxa"/>
              <w:left w:w="170" w:type="dxa"/>
              <w:bottom w:w="170" w:type="dxa"/>
              <w:right w:w="170" w:type="dxa"/>
            </w:tcMar>
          </w:tcPr>
          <w:p w14:paraId="385FEB61" w14:textId="77777777" w:rsidR="001029FC" w:rsidRDefault="001029FC" w:rsidP="00543250">
            <w:pPr>
              <w:spacing w:before="20" w:line="312" w:lineRule="auto"/>
              <w:ind w:left="113" w:firstLine="113"/>
              <w:rPr>
                <w:rFonts w:ascii="Montserrat" w:hAnsi="Montserrat"/>
                <w:color w:val="000000"/>
              </w:rPr>
            </w:pPr>
            <w:r>
              <w:rPr>
                <w:rFonts w:ascii="Montserrat" w:hAnsi="Montserrat"/>
                <w:color w:val="000000"/>
              </w:rPr>
              <w:t>CA</w:t>
            </w:r>
          </w:p>
          <w:p w14:paraId="52D5C3A6" w14:textId="77777777" w:rsidR="001029FC" w:rsidRDefault="001029FC" w:rsidP="00543250">
            <w:pPr>
              <w:spacing w:before="20" w:line="312" w:lineRule="auto"/>
              <w:ind w:left="113" w:firstLine="113"/>
              <w:rPr>
                <w:rFonts w:ascii="Montserrat" w:hAnsi="Montserrat"/>
                <w:color w:val="000000"/>
              </w:rPr>
            </w:pPr>
            <w:r>
              <w:rPr>
                <w:rFonts w:ascii="Montserrat" w:hAnsi="Montserrat"/>
                <w:color w:val="000000"/>
              </w:rPr>
              <w:t>EC</w:t>
            </w:r>
          </w:p>
          <w:p w14:paraId="6DBFA838" w14:textId="77777777" w:rsidR="001029FC" w:rsidRDefault="001029FC" w:rsidP="00543250">
            <w:pPr>
              <w:spacing w:before="20" w:line="312" w:lineRule="auto"/>
              <w:ind w:left="113" w:firstLine="113"/>
              <w:rPr>
                <w:rFonts w:ascii="Montserrat" w:hAnsi="Montserrat"/>
                <w:color w:val="000000"/>
              </w:rPr>
            </w:pPr>
            <w:r>
              <w:rPr>
                <w:rFonts w:ascii="Montserrat" w:hAnsi="Montserrat"/>
                <w:color w:val="000000"/>
              </w:rPr>
              <w:t>EASME</w:t>
            </w:r>
          </w:p>
          <w:p w14:paraId="6CA56247" w14:textId="77777777" w:rsidR="001029FC" w:rsidRDefault="001029FC" w:rsidP="00543250">
            <w:pPr>
              <w:spacing w:before="20" w:line="312" w:lineRule="auto"/>
              <w:ind w:left="113" w:firstLine="113"/>
              <w:rPr>
                <w:rFonts w:ascii="Montserrat" w:hAnsi="Montserrat"/>
                <w:color w:val="000000"/>
              </w:rPr>
            </w:pPr>
            <w:r>
              <w:rPr>
                <w:rFonts w:ascii="Montserrat" w:hAnsi="Montserrat"/>
                <w:color w:val="000000"/>
              </w:rPr>
              <w:t>GA</w:t>
            </w:r>
          </w:p>
          <w:p w14:paraId="1FB83A67" w14:textId="77777777" w:rsidR="001029FC" w:rsidRDefault="001029FC" w:rsidP="00543250">
            <w:pPr>
              <w:spacing w:before="20" w:line="312" w:lineRule="auto"/>
              <w:ind w:left="113" w:firstLine="113"/>
              <w:rPr>
                <w:rFonts w:ascii="Montserrat" w:hAnsi="Montserrat"/>
                <w:color w:val="000000"/>
              </w:rPr>
            </w:pPr>
            <w:r>
              <w:rPr>
                <w:rFonts w:ascii="Montserrat" w:hAnsi="Montserrat"/>
                <w:color w:val="000000"/>
              </w:rPr>
              <w:t>PC</w:t>
            </w:r>
          </w:p>
          <w:p w14:paraId="79A53797" w14:textId="77777777" w:rsidR="001029FC" w:rsidRDefault="001029FC" w:rsidP="00543250">
            <w:pPr>
              <w:spacing w:before="20" w:line="312" w:lineRule="auto"/>
              <w:ind w:left="113" w:firstLine="113"/>
              <w:rPr>
                <w:rFonts w:ascii="Montserrat" w:hAnsi="Montserrat"/>
                <w:color w:val="000000"/>
              </w:rPr>
            </w:pPr>
            <w:r>
              <w:rPr>
                <w:rFonts w:ascii="Montserrat" w:hAnsi="Montserrat"/>
                <w:color w:val="000000"/>
              </w:rPr>
              <w:t>WP</w:t>
            </w:r>
          </w:p>
          <w:p w14:paraId="52528235" w14:textId="77777777" w:rsidR="001029FC" w:rsidRDefault="001029FC" w:rsidP="00543250">
            <w:pPr>
              <w:spacing w:before="20" w:line="312" w:lineRule="auto"/>
              <w:ind w:left="113" w:firstLine="113"/>
              <w:rPr>
                <w:rFonts w:ascii="Montserrat" w:hAnsi="Montserrat"/>
                <w:color w:val="000000"/>
              </w:rPr>
            </w:pPr>
            <w:r>
              <w:rPr>
                <w:rFonts w:ascii="Montserrat" w:hAnsi="Montserrat"/>
                <w:color w:val="000000"/>
              </w:rPr>
              <w:t>TL</w:t>
            </w:r>
          </w:p>
          <w:p w14:paraId="425A09E3" w14:textId="77777777" w:rsidR="001029FC" w:rsidRDefault="001029FC" w:rsidP="00543250">
            <w:pPr>
              <w:spacing w:before="20" w:line="312" w:lineRule="auto"/>
              <w:ind w:left="113" w:firstLine="113"/>
              <w:rPr>
                <w:rFonts w:ascii="Montserrat" w:hAnsi="Montserrat"/>
                <w:color w:val="000000"/>
              </w:rPr>
            </w:pPr>
            <w:proofErr w:type="spellStart"/>
            <w:r>
              <w:rPr>
                <w:rFonts w:ascii="Montserrat" w:hAnsi="Montserrat"/>
                <w:color w:val="000000"/>
              </w:rPr>
              <w:t>DoA</w:t>
            </w:r>
            <w:proofErr w:type="spellEnd"/>
          </w:p>
          <w:p w14:paraId="133A331E" w14:textId="77777777" w:rsidR="001029FC" w:rsidRDefault="001029FC" w:rsidP="00543250">
            <w:pPr>
              <w:spacing w:before="20" w:line="312" w:lineRule="auto"/>
              <w:ind w:left="113" w:firstLine="113"/>
              <w:rPr>
                <w:rFonts w:ascii="Montserrat" w:hAnsi="Montserrat"/>
                <w:color w:val="000000"/>
              </w:rPr>
            </w:pPr>
            <w:r>
              <w:rPr>
                <w:rFonts w:ascii="Montserrat" w:hAnsi="Montserrat"/>
                <w:color w:val="000000"/>
              </w:rPr>
              <w:t>PSC</w:t>
            </w:r>
          </w:p>
          <w:p w14:paraId="3AC7BDB8" w14:textId="77777777" w:rsidR="001029FC" w:rsidRDefault="001029FC" w:rsidP="00543250">
            <w:pPr>
              <w:spacing w:before="20" w:line="312" w:lineRule="auto"/>
              <w:ind w:left="113" w:firstLine="113"/>
              <w:rPr>
                <w:rFonts w:ascii="Montserrat" w:hAnsi="Montserrat"/>
                <w:color w:val="000000"/>
              </w:rPr>
            </w:pPr>
            <w:r>
              <w:rPr>
                <w:rFonts w:ascii="Montserrat" w:hAnsi="Montserrat"/>
                <w:color w:val="000000"/>
              </w:rPr>
              <w:t xml:space="preserve">SQM </w:t>
            </w:r>
          </w:p>
          <w:p w14:paraId="1BC6220C" w14:textId="77777777" w:rsidR="001029FC" w:rsidRDefault="001029FC" w:rsidP="00543250">
            <w:pPr>
              <w:spacing w:before="20" w:line="312" w:lineRule="auto"/>
              <w:ind w:left="113" w:firstLine="113"/>
              <w:rPr>
                <w:rFonts w:ascii="Montserrat" w:hAnsi="Montserrat"/>
                <w:color w:val="000000"/>
              </w:rPr>
            </w:pPr>
            <w:r>
              <w:rPr>
                <w:rFonts w:ascii="Montserrat" w:hAnsi="Montserrat"/>
                <w:color w:val="000000"/>
              </w:rPr>
              <w:t xml:space="preserve">DEC </w:t>
            </w:r>
          </w:p>
          <w:p w14:paraId="1B14F6E9" w14:textId="77777777" w:rsidR="001029FC" w:rsidRDefault="001029FC" w:rsidP="00543250">
            <w:pPr>
              <w:spacing w:before="20" w:line="312" w:lineRule="auto"/>
              <w:ind w:left="113" w:firstLine="113"/>
              <w:rPr>
                <w:rFonts w:ascii="Montserrat" w:hAnsi="Montserrat"/>
                <w:color w:val="000000"/>
              </w:rPr>
            </w:pPr>
            <w:r>
              <w:rPr>
                <w:rFonts w:ascii="Montserrat" w:hAnsi="Montserrat"/>
                <w:color w:val="000000"/>
              </w:rPr>
              <w:t>KOM</w:t>
            </w:r>
          </w:p>
          <w:p w14:paraId="0E51063D" w14:textId="77777777" w:rsidR="001029FC" w:rsidRDefault="001029FC" w:rsidP="00543250">
            <w:pPr>
              <w:spacing w:before="20" w:line="312" w:lineRule="auto"/>
              <w:ind w:left="113" w:firstLine="113"/>
              <w:rPr>
                <w:rFonts w:ascii="Montserrat" w:hAnsi="Montserrat"/>
                <w:color w:val="000000"/>
              </w:rPr>
            </w:pPr>
            <w:r>
              <w:rPr>
                <w:rFonts w:ascii="Montserrat" w:hAnsi="Montserrat"/>
                <w:color w:val="000000"/>
              </w:rPr>
              <w:t>GER</w:t>
            </w:r>
          </w:p>
          <w:p w14:paraId="55691179" w14:textId="77777777" w:rsidR="001029FC" w:rsidRDefault="001029FC" w:rsidP="00543250">
            <w:pPr>
              <w:spacing w:before="20" w:line="312" w:lineRule="auto"/>
              <w:ind w:left="113" w:firstLine="113"/>
              <w:rPr>
                <w:rFonts w:ascii="Montserrat" w:hAnsi="Montserrat"/>
                <w:color w:val="000000"/>
              </w:rPr>
            </w:pPr>
            <w:r>
              <w:rPr>
                <w:rFonts w:ascii="Montserrat" w:hAnsi="Montserrat"/>
                <w:color w:val="000000"/>
              </w:rPr>
              <w:t>AB</w:t>
            </w:r>
          </w:p>
          <w:p w14:paraId="3AD03B74" w14:textId="77777777" w:rsidR="001029FC" w:rsidRDefault="001029FC" w:rsidP="00543250">
            <w:pPr>
              <w:spacing w:before="20" w:line="312" w:lineRule="auto"/>
              <w:ind w:left="113" w:firstLine="113"/>
              <w:rPr>
                <w:rFonts w:ascii="Montserrat" w:hAnsi="Montserrat"/>
                <w:color w:val="000000"/>
              </w:rPr>
            </w:pPr>
            <w:r>
              <w:rPr>
                <w:rFonts w:ascii="Montserrat" w:hAnsi="Montserrat"/>
                <w:color w:val="000000"/>
              </w:rPr>
              <w:t>PM</w:t>
            </w:r>
          </w:p>
          <w:p w14:paraId="6185AB94" w14:textId="77777777" w:rsidR="001029FC" w:rsidRDefault="001029FC" w:rsidP="00543250">
            <w:pPr>
              <w:spacing w:before="20" w:line="312" w:lineRule="auto"/>
              <w:ind w:left="113" w:firstLine="113"/>
              <w:rPr>
                <w:rFonts w:ascii="Montserrat" w:hAnsi="Montserrat"/>
                <w:color w:val="EC644C"/>
              </w:rPr>
            </w:pPr>
            <w:r>
              <w:rPr>
                <w:rFonts w:ascii="Montserrat" w:hAnsi="Montserrat"/>
                <w:color w:val="000000"/>
              </w:rPr>
              <w:t>M</w:t>
            </w:r>
          </w:p>
        </w:tc>
        <w:tc>
          <w:tcPr>
            <w:tcW w:w="7710" w:type="dxa"/>
            <w:tcBorders>
              <w:top w:val="single" w:sz="36" w:space="0" w:color="204B9B"/>
              <w:bottom w:val="nil"/>
              <w:right w:val="nil"/>
            </w:tcBorders>
            <w:shd w:val="clear" w:color="auto" w:fill="FFFFFF"/>
            <w:tcMar>
              <w:top w:w="170" w:type="dxa"/>
              <w:left w:w="170" w:type="dxa"/>
              <w:bottom w:w="170" w:type="dxa"/>
              <w:right w:w="170" w:type="dxa"/>
            </w:tcMar>
          </w:tcPr>
          <w:p w14:paraId="60142FD2" w14:textId="77777777" w:rsidR="001029FC" w:rsidRDefault="001029FC" w:rsidP="00543250">
            <w:pPr>
              <w:spacing w:before="20" w:line="312" w:lineRule="auto"/>
              <w:ind w:left="113" w:firstLine="113"/>
              <w:rPr>
                <w:rFonts w:ascii="Montserrat" w:hAnsi="Montserrat"/>
                <w:color w:val="000000"/>
              </w:rPr>
            </w:pPr>
            <w:r>
              <w:rPr>
                <w:rFonts w:ascii="Montserrat" w:hAnsi="Montserrat"/>
                <w:color w:val="000000"/>
              </w:rPr>
              <w:t>Consortium Agreement</w:t>
            </w:r>
          </w:p>
          <w:p w14:paraId="017B6A14" w14:textId="77777777" w:rsidR="001029FC" w:rsidRDefault="001029FC" w:rsidP="00543250">
            <w:pPr>
              <w:spacing w:before="20" w:line="312" w:lineRule="auto"/>
              <w:ind w:left="113" w:firstLine="113"/>
              <w:rPr>
                <w:rFonts w:ascii="Montserrat" w:hAnsi="Montserrat"/>
                <w:color w:val="000000"/>
              </w:rPr>
            </w:pPr>
            <w:r>
              <w:rPr>
                <w:rFonts w:ascii="Montserrat" w:hAnsi="Montserrat"/>
                <w:color w:val="000000"/>
              </w:rPr>
              <w:t>European Commission</w:t>
            </w:r>
          </w:p>
          <w:p w14:paraId="76A12C1F" w14:textId="77777777" w:rsidR="001029FC" w:rsidRDefault="001029FC" w:rsidP="00543250">
            <w:pPr>
              <w:spacing w:before="20" w:line="312" w:lineRule="auto"/>
              <w:ind w:left="113" w:firstLine="113"/>
              <w:rPr>
                <w:rFonts w:ascii="Montserrat" w:hAnsi="Montserrat"/>
                <w:color w:val="000000"/>
              </w:rPr>
            </w:pPr>
            <w:r>
              <w:rPr>
                <w:rFonts w:ascii="Montserrat" w:hAnsi="Montserrat"/>
                <w:color w:val="000000"/>
              </w:rPr>
              <w:t>The Executive Agency for Small and Medium-sized Enterprises</w:t>
            </w:r>
          </w:p>
          <w:p w14:paraId="20269D92" w14:textId="77777777" w:rsidR="001029FC" w:rsidRDefault="001029FC" w:rsidP="00543250">
            <w:pPr>
              <w:spacing w:before="20" w:line="312" w:lineRule="auto"/>
              <w:ind w:left="113" w:firstLine="113"/>
              <w:rPr>
                <w:rFonts w:ascii="Montserrat" w:hAnsi="Montserrat"/>
                <w:color w:val="000000"/>
              </w:rPr>
            </w:pPr>
            <w:r>
              <w:rPr>
                <w:rFonts w:ascii="Montserrat" w:hAnsi="Montserrat"/>
                <w:color w:val="000000"/>
              </w:rPr>
              <w:t>Grant Agreement</w:t>
            </w:r>
          </w:p>
          <w:p w14:paraId="0477B63F" w14:textId="77777777" w:rsidR="001029FC" w:rsidRDefault="001029FC" w:rsidP="00543250">
            <w:pPr>
              <w:spacing w:before="20" w:line="312" w:lineRule="auto"/>
              <w:ind w:left="113" w:firstLine="113"/>
              <w:rPr>
                <w:rFonts w:ascii="Montserrat" w:hAnsi="Montserrat"/>
                <w:color w:val="000000"/>
              </w:rPr>
            </w:pPr>
            <w:r>
              <w:rPr>
                <w:rFonts w:ascii="Montserrat" w:hAnsi="Montserrat"/>
                <w:color w:val="000000"/>
              </w:rPr>
              <w:t>Project Coordinator</w:t>
            </w:r>
          </w:p>
          <w:p w14:paraId="7F9737F2" w14:textId="77777777" w:rsidR="001029FC" w:rsidRDefault="001029FC" w:rsidP="00543250">
            <w:pPr>
              <w:spacing w:before="20" w:line="312" w:lineRule="auto"/>
              <w:ind w:left="113" w:firstLine="113"/>
              <w:rPr>
                <w:rFonts w:ascii="Montserrat" w:hAnsi="Montserrat"/>
                <w:color w:val="000000"/>
              </w:rPr>
            </w:pPr>
            <w:r>
              <w:rPr>
                <w:rFonts w:ascii="Montserrat" w:hAnsi="Montserrat"/>
                <w:color w:val="000000"/>
              </w:rPr>
              <w:t>Work Package</w:t>
            </w:r>
          </w:p>
          <w:p w14:paraId="674A2D6E" w14:textId="77777777" w:rsidR="001029FC" w:rsidRDefault="001029FC" w:rsidP="00543250">
            <w:pPr>
              <w:spacing w:before="20" w:line="312" w:lineRule="auto"/>
              <w:ind w:left="113" w:firstLine="113"/>
              <w:rPr>
                <w:rFonts w:ascii="Montserrat" w:hAnsi="Montserrat"/>
                <w:color w:val="000000"/>
              </w:rPr>
            </w:pPr>
            <w:r>
              <w:rPr>
                <w:rFonts w:ascii="Montserrat" w:hAnsi="Montserrat"/>
                <w:color w:val="000000"/>
              </w:rPr>
              <w:t>Task Leader</w:t>
            </w:r>
          </w:p>
          <w:p w14:paraId="23BDD22B" w14:textId="77777777" w:rsidR="001029FC" w:rsidRDefault="001029FC" w:rsidP="00543250">
            <w:pPr>
              <w:spacing w:before="20" w:line="312" w:lineRule="auto"/>
              <w:ind w:left="113" w:firstLine="113"/>
              <w:rPr>
                <w:rFonts w:ascii="Montserrat" w:hAnsi="Montserrat"/>
                <w:color w:val="000000"/>
              </w:rPr>
            </w:pPr>
            <w:r>
              <w:rPr>
                <w:rFonts w:ascii="Montserrat" w:hAnsi="Montserrat"/>
                <w:color w:val="000000"/>
              </w:rPr>
              <w:t>Description of Action</w:t>
            </w:r>
          </w:p>
          <w:p w14:paraId="4434831A" w14:textId="77777777" w:rsidR="001029FC" w:rsidRDefault="001029FC" w:rsidP="00543250">
            <w:pPr>
              <w:spacing w:before="20" w:line="312" w:lineRule="auto"/>
              <w:ind w:left="113" w:firstLine="113"/>
              <w:rPr>
                <w:rFonts w:ascii="Montserrat" w:hAnsi="Montserrat"/>
                <w:color w:val="000000"/>
              </w:rPr>
            </w:pPr>
            <w:r>
              <w:rPr>
                <w:rFonts w:ascii="Montserrat" w:hAnsi="Montserrat"/>
                <w:color w:val="000000"/>
              </w:rPr>
              <w:t>Project Steering Committee</w:t>
            </w:r>
          </w:p>
          <w:p w14:paraId="2D96613A" w14:textId="77777777" w:rsidR="001029FC" w:rsidRDefault="001029FC" w:rsidP="00543250">
            <w:pPr>
              <w:spacing w:before="20" w:line="312" w:lineRule="auto"/>
              <w:ind w:left="113" w:firstLine="113"/>
              <w:rPr>
                <w:rFonts w:ascii="Montserrat" w:hAnsi="Montserrat"/>
                <w:color w:val="000000"/>
              </w:rPr>
            </w:pPr>
            <w:bookmarkStart w:id="19" w:name="_2s8eyo1" w:colFirst="0" w:colLast="0"/>
            <w:bookmarkEnd w:id="19"/>
            <w:r>
              <w:rPr>
                <w:rFonts w:ascii="Montserrat" w:hAnsi="Montserrat"/>
                <w:color w:val="000000"/>
              </w:rPr>
              <w:t>Scientific and Quality Manager</w:t>
            </w:r>
          </w:p>
          <w:p w14:paraId="7D1CAD4E" w14:textId="77777777" w:rsidR="001029FC" w:rsidRDefault="001029FC" w:rsidP="00543250">
            <w:pPr>
              <w:spacing w:before="20" w:line="312" w:lineRule="auto"/>
              <w:ind w:left="113" w:firstLine="113"/>
              <w:rPr>
                <w:rFonts w:ascii="Montserrat" w:hAnsi="Montserrat"/>
                <w:color w:val="000000"/>
              </w:rPr>
            </w:pPr>
            <w:r>
              <w:rPr>
                <w:rFonts w:ascii="Montserrat" w:hAnsi="Montserrat"/>
                <w:color w:val="000000"/>
              </w:rPr>
              <w:t>Dissemination and Exploitation Committee</w:t>
            </w:r>
          </w:p>
          <w:p w14:paraId="5031953A" w14:textId="77777777" w:rsidR="001029FC" w:rsidRDefault="001029FC" w:rsidP="00543250">
            <w:pPr>
              <w:spacing w:before="20" w:line="312" w:lineRule="auto"/>
              <w:ind w:left="113" w:firstLine="113"/>
              <w:rPr>
                <w:rFonts w:ascii="Montserrat" w:hAnsi="Montserrat"/>
                <w:color w:val="000000"/>
              </w:rPr>
            </w:pPr>
            <w:r>
              <w:rPr>
                <w:rFonts w:ascii="Montserrat" w:hAnsi="Montserrat"/>
                <w:color w:val="000000"/>
              </w:rPr>
              <w:t>Kick-off meeting</w:t>
            </w:r>
          </w:p>
          <w:p w14:paraId="1936B0B5" w14:textId="77777777" w:rsidR="001029FC" w:rsidRDefault="001029FC" w:rsidP="00543250">
            <w:pPr>
              <w:spacing w:before="20" w:line="312" w:lineRule="auto"/>
              <w:ind w:left="113" w:firstLine="113"/>
              <w:rPr>
                <w:rFonts w:ascii="Montserrat" w:hAnsi="Montserrat"/>
                <w:color w:val="000000"/>
              </w:rPr>
            </w:pPr>
            <w:r>
              <w:rPr>
                <w:rFonts w:ascii="Montserrat" w:hAnsi="Montserrat"/>
                <w:color w:val="000000"/>
              </w:rPr>
              <w:t>General Exploitable Result</w:t>
            </w:r>
          </w:p>
          <w:p w14:paraId="6225D30A" w14:textId="77777777" w:rsidR="001029FC" w:rsidRDefault="001029FC" w:rsidP="00543250">
            <w:pPr>
              <w:spacing w:before="20" w:line="312" w:lineRule="auto"/>
              <w:ind w:left="113" w:firstLine="113"/>
              <w:rPr>
                <w:rFonts w:ascii="Montserrat" w:hAnsi="Montserrat"/>
                <w:color w:val="000000"/>
              </w:rPr>
            </w:pPr>
            <w:r>
              <w:rPr>
                <w:rFonts w:ascii="Montserrat" w:hAnsi="Montserrat"/>
                <w:color w:val="000000"/>
              </w:rPr>
              <w:t>Advisory Board</w:t>
            </w:r>
          </w:p>
          <w:p w14:paraId="601E04D1" w14:textId="77777777" w:rsidR="001029FC" w:rsidRDefault="001029FC" w:rsidP="00543250">
            <w:pPr>
              <w:spacing w:before="20" w:line="312" w:lineRule="auto"/>
              <w:ind w:left="113" w:firstLine="113"/>
              <w:rPr>
                <w:rFonts w:ascii="Montserrat" w:hAnsi="Montserrat"/>
                <w:color w:val="000000"/>
              </w:rPr>
            </w:pPr>
            <w:r>
              <w:rPr>
                <w:rFonts w:ascii="Montserrat" w:hAnsi="Montserrat"/>
                <w:color w:val="000000"/>
              </w:rPr>
              <w:t>Person month</w:t>
            </w:r>
          </w:p>
          <w:p w14:paraId="7AABAC20" w14:textId="77777777" w:rsidR="001029FC" w:rsidRDefault="001029FC" w:rsidP="00543250">
            <w:pPr>
              <w:spacing w:before="20" w:line="312" w:lineRule="auto"/>
              <w:ind w:left="113" w:firstLine="113"/>
              <w:rPr>
                <w:rFonts w:ascii="Montserrat" w:hAnsi="Montserrat"/>
                <w:color w:val="EC644C"/>
              </w:rPr>
            </w:pPr>
            <w:r>
              <w:rPr>
                <w:rFonts w:ascii="Montserrat" w:hAnsi="Montserrat"/>
                <w:color w:val="000000"/>
              </w:rPr>
              <w:t>Month</w:t>
            </w:r>
          </w:p>
        </w:tc>
      </w:tr>
    </w:tbl>
    <w:p w14:paraId="7626F1CC" w14:textId="77777777" w:rsidR="001029FC" w:rsidRDefault="001029FC" w:rsidP="001029FC">
      <w:pPr>
        <w:spacing w:after="200"/>
        <w:jc w:val="center"/>
        <w:rPr>
          <w:rFonts w:ascii="Ubuntu" w:eastAsia="Ubuntu" w:hAnsi="Ubuntu" w:cs="Ubuntu"/>
        </w:rPr>
      </w:pPr>
    </w:p>
    <w:p w14:paraId="4F170BC1" w14:textId="77777777" w:rsidR="001029FC" w:rsidRPr="001029FC" w:rsidRDefault="001029FC" w:rsidP="001029FC"/>
    <w:p w14:paraId="422AD3A3" w14:textId="77777777" w:rsidR="001029FC" w:rsidRPr="001029FC" w:rsidRDefault="001029FC" w:rsidP="001029FC"/>
    <w:p w14:paraId="0005FCF8" w14:textId="77777777" w:rsidR="001029FC" w:rsidRDefault="001029FC" w:rsidP="001029FC"/>
    <w:p w14:paraId="00C66707" w14:textId="77777777" w:rsidR="001029FC" w:rsidRDefault="001029FC" w:rsidP="001029FC"/>
    <w:p w14:paraId="6D1BD515" w14:textId="77777777" w:rsidR="001029FC" w:rsidRDefault="001029FC" w:rsidP="001029FC"/>
    <w:sectPr w:rsidR="001029FC" w:rsidSect="001029FC">
      <w:headerReference w:type="default" r:id="rId21"/>
      <w:footerReference w:type="default" r:id="rId22"/>
      <w:headerReference w:type="first" r:id="rId23"/>
      <w:footerReference w:type="first" r:id="rId24"/>
      <w:pgSz w:w="11909" w:h="16834"/>
      <w:pgMar w:top="2125" w:right="1440" w:bottom="1440" w:left="1440" w:header="567" w:footer="397" w:gutter="0"/>
      <w:pgNumType w:start="1"/>
      <w:cols w:space="708"/>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B67EE11" w14:textId="77777777" w:rsidR="00BA252D" w:rsidRDefault="00BA252D">
      <w:r>
        <w:separator/>
      </w:r>
    </w:p>
    <w:p w14:paraId="0D24E935" w14:textId="77777777" w:rsidR="00BA252D" w:rsidRDefault="00BA252D"/>
  </w:endnote>
  <w:endnote w:type="continuationSeparator" w:id="0">
    <w:p w14:paraId="699BECA4" w14:textId="77777777" w:rsidR="00BA252D" w:rsidRDefault="00BA252D">
      <w:r>
        <w:continuationSeparator/>
      </w:r>
    </w:p>
    <w:p w14:paraId="1DD23542" w14:textId="77777777" w:rsidR="00BA252D" w:rsidRDefault="00BA252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A2"/>
    <w:family w:val="roman"/>
    <w:pitch w:val="variable"/>
    <w:sig w:usb0="E0002EFF" w:usb1="C000785B" w:usb2="00000009" w:usb3="00000000" w:csb0="000001FF" w:csb1="00000000"/>
  </w:font>
  <w:font w:name="Montserrat">
    <w:panose1 w:val="00000500000000000000"/>
    <w:charset w:val="00"/>
    <w:family w:val="modern"/>
    <w:notTrueType/>
    <w:pitch w:val="variable"/>
    <w:sig w:usb0="20000207" w:usb1="00000000" w:usb2="00000000" w:usb3="00000000" w:csb0="00000197" w:csb1="00000000"/>
  </w:font>
  <w:font w:name="Montserrat Light">
    <w:panose1 w:val="00000400000000000000"/>
    <w:charset w:val="00"/>
    <w:family w:val="modern"/>
    <w:notTrueType/>
    <w:pitch w:val="variable"/>
    <w:sig w:usb0="20000207" w:usb1="00000000" w:usb2="00000000" w:usb3="00000000" w:csb0="00000197" w:csb1="00000000"/>
  </w:font>
  <w:font w:name="Josefin Sans">
    <w:charset w:val="A2"/>
    <w:family w:val="auto"/>
    <w:pitch w:val="variable"/>
    <w:sig w:usb0="A00000FF" w:usb1="4000204B" w:usb2="00000000" w:usb3="00000000" w:csb0="00000193" w:csb1="00000000"/>
    <w:embedRegular r:id="rId1" w:subsetted="1" w:fontKey="{85EE8297-AADF-4993-9718-0E83BEFA7CEC}"/>
  </w:font>
  <w:font w:name="Calibri">
    <w:panose1 w:val="020F0502020204030204"/>
    <w:charset w:val="A2"/>
    <w:family w:val="swiss"/>
    <w:pitch w:val="variable"/>
    <w:sig w:usb0="E4002EFF" w:usb1="C000247B" w:usb2="00000009" w:usb3="00000000" w:csb0="000001FF" w:csb1="00000000"/>
    <w:embedRegular r:id="rId2" w:subsetted="1" w:fontKey="{13753D85-824C-4DCF-BC87-13BD739B031E}"/>
  </w:font>
  <w:font w:name="Ubuntu">
    <w:charset w:val="00"/>
    <w:family w:val="swiss"/>
    <w:pitch w:val="variable"/>
    <w:sig w:usb0="E00002FF" w:usb1="5000205B" w:usb2="00000000" w:usb3="00000000" w:csb0="0000009F" w:csb1="00000000"/>
    <w:embedRegular r:id="rId3" w:subsetted="1" w:fontKey="{B26A1CD0-8346-41B9-99C6-D13319C545C1}"/>
  </w:font>
  <w:font w:name="Montserrat Semi Bold">
    <w:panose1 w:val="00000700000000000000"/>
    <w:charset w:val="00"/>
    <w:family w:val="modern"/>
    <w:notTrueType/>
    <w:pitch w:val="variable"/>
    <w:sig w:usb0="00000007" w:usb1="00000000" w:usb2="00000000" w:usb3="00000000" w:csb0="00000093" w:csb1="00000000"/>
  </w:font>
  <w:font w:name="Cambria">
    <w:panose1 w:val="02040503050406030204"/>
    <w:charset w:val="A2"/>
    <w:family w:val="roman"/>
    <w:pitch w:val="variable"/>
    <w:sig w:usb0="E00006FF" w:usb1="420024FF" w:usb2="02000000" w:usb3="00000000" w:csb0="0000019F" w:csb1="00000000"/>
    <w:embedRegular r:id="rId4" w:subsetted="1" w:fontKey="{EF2EB0F9-C945-4A9B-A393-9DBCD3EBCB20}"/>
  </w:font>
  <w:font w:name="Montserrat ExtraLight">
    <w:panose1 w:val="00000300000000000000"/>
    <w:charset w:val="00"/>
    <w:family w:val="modern"/>
    <w:notTrueType/>
    <w:pitch w:val="variable"/>
    <w:sig w:usb0="2000020F" w:usb1="00000003" w:usb2="00000000" w:usb3="00000000" w:csb0="00000197" w:csb1="00000000"/>
  </w:font>
  <w:font w:name="billcorporatenarrow-medium">
    <w:panose1 w:val="020B0603050000020004"/>
    <w:charset w:val="00"/>
    <w:family w:val="swiss"/>
    <w:notTrueType/>
    <w:pitch w:val="variable"/>
    <w:sig w:usb0="00000007" w:usb1="00000000" w:usb2="00000000" w:usb3="00000000" w:csb0="00000093" w:csb1="00000000"/>
  </w:font>
  <w:font w:name="Arial">
    <w:panose1 w:val="020B0604020202020204"/>
    <w:charset w:val="A2"/>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3F43A3" w14:textId="0B616853" w:rsidR="00B31230" w:rsidRPr="000D2DE6" w:rsidRDefault="00000000" w:rsidP="001029FC">
    <w:pPr>
      <w:pBdr>
        <w:top w:val="nil"/>
        <w:left w:val="nil"/>
        <w:bottom w:val="nil"/>
        <w:right w:val="nil"/>
        <w:between w:val="nil"/>
      </w:pBdr>
      <w:tabs>
        <w:tab w:val="center" w:pos="4536"/>
        <w:tab w:val="right" w:pos="9072"/>
      </w:tabs>
      <w:jc w:val="right"/>
      <w:rPr>
        <w:rFonts w:ascii="Montserrat" w:eastAsia="Josefin Sans" w:hAnsi="Montserrat" w:cs="Josefin Sans"/>
        <w:color w:val="000000"/>
        <w:sz w:val="22"/>
        <w:szCs w:val="22"/>
      </w:rPr>
    </w:pPr>
    <w:r w:rsidRPr="000D2DE6">
      <w:rPr>
        <w:rFonts w:ascii="Montserrat" w:eastAsia="Josefin Sans" w:hAnsi="Montserrat" w:cs="Josefin Sans"/>
        <w:color w:val="000000"/>
        <w:sz w:val="22"/>
        <w:szCs w:val="22"/>
      </w:rPr>
      <w:fldChar w:fldCharType="begin"/>
    </w:r>
    <w:r w:rsidRPr="000D2DE6">
      <w:rPr>
        <w:rFonts w:ascii="Montserrat" w:eastAsia="Josefin Sans" w:hAnsi="Montserrat" w:cs="Josefin Sans"/>
        <w:color w:val="000000"/>
        <w:sz w:val="22"/>
        <w:szCs w:val="22"/>
      </w:rPr>
      <w:instrText>PAGE</w:instrText>
    </w:r>
    <w:r w:rsidRPr="000D2DE6">
      <w:rPr>
        <w:rFonts w:ascii="Montserrat" w:eastAsia="Josefin Sans" w:hAnsi="Montserrat" w:cs="Josefin Sans"/>
        <w:color w:val="000000"/>
        <w:sz w:val="22"/>
        <w:szCs w:val="22"/>
      </w:rPr>
      <w:fldChar w:fldCharType="separate"/>
    </w:r>
    <w:r w:rsidR="001013AB" w:rsidRPr="000D2DE6">
      <w:rPr>
        <w:rFonts w:ascii="Montserrat" w:eastAsia="Josefin Sans" w:hAnsi="Montserrat" w:cs="Josefin Sans"/>
        <w:noProof/>
        <w:color w:val="000000"/>
        <w:sz w:val="22"/>
        <w:szCs w:val="22"/>
      </w:rPr>
      <w:t>2</w:t>
    </w:r>
    <w:r w:rsidRPr="000D2DE6">
      <w:rPr>
        <w:rFonts w:ascii="Montserrat" w:eastAsia="Josefin Sans" w:hAnsi="Montserrat" w:cs="Josefin Sans"/>
        <w:color w:val="000000"/>
        <w:sz w:val="22"/>
        <w:szCs w:val="22"/>
      </w:rPr>
      <w:fldChar w:fldCharType="end"/>
    </w:r>
  </w:p>
  <w:p w14:paraId="7A1287DF" w14:textId="28D3015A" w:rsidR="00B31230" w:rsidRDefault="00B31230">
    <w:pPr>
      <w:rPr>
        <w:rFonts w:ascii="Montserrat ExtraLight" w:eastAsia="Montserrat ExtraLight" w:hAnsi="Montserrat ExtraLight" w:cs="Montserrat ExtraLight"/>
        <w:sz w:val="12"/>
        <w:szCs w:val="12"/>
      </w:rPr>
    </w:pPr>
  </w:p>
  <w:tbl>
    <w:tblPr>
      <w:tblStyle w:val="a3"/>
      <w:tblW w:w="9825" w:type="dxa"/>
      <w:tblInd w:w="-435" w:type="dxa"/>
      <w:tblLayout w:type="fixed"/>
      <w:tblLook w:val="0600" w:firstRow="0" w:lastRow="0" w:firstColumn="0" w:lastColumn="0" w:noHBand="1" w:noVBand="1"/>
    </w:tblPr>
    <w:tblGrid>
      <w:gridCol w:w="1350"/>
      <w:gridCol w:w="8475"/>
    </w:tblGrid>
    <w:tr w:rsidR="00B31230" w14:paraId="5889D410" w14:textId="77777777">
      <w:trPr>
        <w:cantSplit/>
      </w:trPr>
      <w:tc>
        <w:tcPr>
          <w:tcW w:w="1350" w:type="dxa"/>
          <w:tcBorders>
            <w:top w:val="single" w:sz="4" w:space="0" w:color="000000"/>
          </w:tcBorders>
          <w:shd w:val="clear" w:color="auto" w:fill="auto"/>
          <w:tcMar>
            <w:top w:w="0" w:type="dxa"/>
            <w:left w:w="0" w:type="dxa"/>
            <w:bottom w:w="0" w:type="dxa"/>
            <w:right w:w="0" w:type="dxa"/>
          </w:tcMar>
          <w:vAlign w:val="center"/>
        </w:tcPr>
        <w:p w14:paraId="33F3770A" w14:textId="77777777" w:rsidR="00B31230" w:rsidRDefault="00000000">
          <w:pPr>
            <w:widowControl w:val="0"/>
            <w:pBdr>
              <w:top w:val="nil"/>
              <w:left w:val="nil"/>
              <w:bottom w:val="nil"/>
              <w:right w:val="nil"/>
              <w:between w:val="nil"/>
            </w:pBdr>
            <w:jc w:val="center"/>
            <w:rPr>
              <w:rFonts w:ascii="Montserrat ExtraLight" w:eastAsia="Montserrat ExtraLight" w:hAnsi="Montserrat ExtraLight" w:cs="Montserrat ExtraLight"/>
              <w:sz w:val="12"/>
              <w:szCs w:val="12"/>
            </w:rPr>
          </w:pPr>
          <w:r>
            <w:rPr>
              <w:rFonts w:ascii="Montserrat ExtraLight" w:eastAsia="Montserrat ExtraLight" w:hAnsi="Montserrat ExtraLight" w:cs="Montserrat ExtraLight"/>
              <w:noProof/>
              <w:sz w:val="12"/>
              <w:szCs w:val="12"/>
            </w:rPr>
            <w:drawing>
              <wp:inline distT="114300" distB="114300" distL="114300" distR="114300" wp14:anchorId="3D49686A" wp14:editId="44377ECD">
                <wp:extent cx="447675" cy="457200"/>
                <wp:effectExtent l="0" t="0" r="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447675" cy="457200"/>
                        </a:xfrm>
                        <a:prstGeom prst="rect">
                          <a:avLst/>
                        </a:prstGeom>
                        <a:ln/>
                      </pic:spPr>
                    </pic:pic>
                  </a:graphicData>
                </a:graphic>
              </wp:inline>
            </w:drawing>
          </w:r>
        </w:p>
      </w:tc>
      <w:tc>
        <w:tcPr>
          <w:tcW w:w="8475" w:type="dxa"/>
          <w:tcBorders>
            <w:top w:val="single" w:sz="4" w:space="0" w:color="000000"/>
          </w:tcBorders>
          <w:shd w:val="clear" w:color="auto" w:fill="auto"/>
          <w:tcMar>
            <w:top w:w="0" w:type="dxa"/>
            <w:left w:w="0" w:type="dxa"/>
            <w:bottom w:w="0" w:type="dxa"/>
            <w:right w:w="0" w:type="dxa"/>
          </w:tcMar>
          <w:vAlign w:val="center"/>
        </w:tcPr>
        <w:tbl>
          <w:tblPr>
            <w:tblW w:w="9072" w:type="dxa"/>
            <w:tblLayout w:type="fixed"/>
            <w:tblLook w:val="0600" w:firstRow="0" w:lastRow="0" w:firstColumn="0" w:lastColumn="0" w:noHBand="1" w:noVBand="1"/>
          </w:tblPr>
          <w:tblGrid>
            <w:gridCol w:w="9072"/>
          </w:tblGrid>
          <w:tr w:rsidR="000D2DE6" w14:paraId="00D92E86" w14:textId="77777777" w:rsidTr="00985453">
            <w:trPr>
              <w:cantSplit/>
              <w:trHeight w:val="768"/>
            </w:trPr>
            <w:tc>
              <w:tcPr>
                <w:tcW w:w="7938" w:type="dxa"/>
                <w:vAlign w:val="center"/>
              </w:tcPr>
              <w:p w14:paraId="30B66CD1" w14:textId="77777777" w:rsidR="000D2DE6" w:rsidRPr="00D86548" w:rsidRDefault="000D2DE6" w:rsidP="000D2DE6">
                <w:pPr>
                  <w:rPr>
                    <w:rFonts w:ascii="billcorporatenarrow-medium" w:eastAsia="Montserrat Light" w:hAnsi="billcorporatenarrow-medium" w:cs="Montserrat Light"/>
                    <w:sz w:val="12"/>
                    <w:szCs w:val="12"/>
                  </w:rPr>
                </w:pPr>
              </w:p>
              <w:p w14:paraId="61795495" w14:textId="77777777" w:rsidR="000D2DE6" w:rsidRPr="00A3611D" w:rsidRDefault="000D2DE6" w:rsidP="000D2DE6">
                <w:pPr>
                  <w:spacing w:line="360" w:lineRule="auto"/>
                  <w:rPr>
                    <w:rFonts w:eastAsia="Montserrat Light" w:cs="Montserrat Light"/>
                    <w:sz w:val="12"/>
                    <w:szCs w:val="12"/>
                  </w:rPr>
                </w:pPr>
                <w:r w:rsidRPr="00A3611D">
                  <w:rPr>
                    <w:rFonts w:eastAsia="Montserrat Light" w:cs="Montserrat Light"/>
                    <w:sz w:val="12"/>
                    <w:szCs w:val="12"/>
                  </w:rPr>
                  <w:t xml:space="preserve">This project has received funding from the European Union under the Horizon Europe Research &amp; Innovation </w:t>
                </w:r>
                <w:proofErr w:type="spellStart"/>
                <w:r w:rsidRPr="00A3611D">
                  <w:rPr>
                    <w:rFonts w:eastAsia="Montserrat Light" w:cs="Montserrat Light"/>
                    <w:sz w:val="12"/>
                    <w:szCs w:val="12"/>
                  </w:rPr>
                  <w:t>Programme</w:t>
                </w:r>
                <w:proofErr w:type="spellEnd"/>
              </w:p>
              <w:p w14:paraId="06AEBCFC" w14:textId="77777777" w:rsidR="000D2DE6" w:rsidRPr="00A3611D" w:rsidRDefault="000D2DE6" w:rsidP="000D2DE6">
                <w:pPr>
                  <w:spacing w:line="360" w:lineRule="auto"/>
                  <w:rPr>
                    <w:rFonts w:eastAsia="Montserrat Light" w:cs="Montserrat Light"/>
                    <w:sz w:val="12"/>
                    <w:szCs w:val="12"/>
                  </w:rPr>
                </w:pPr>
                <w:r w:rsidRPr="00A3611D">
                  <w:rPr>
                    <w:rFonts w:eastAsia="Montserrat Light" w:cs="Montserrat Light"/>
                    <w:sz w:val="12"/>
                    <w:szCs w:val="12"/>
                  </w:rPr>
                  <w:t>(Grant Agreement no. 101132698 ENCODE).</w:t>
                </w:r>
              </w:p>
              <w:p w14:paraId="7894D5C0" w14:textId="77777777" w:rsidR="000D2DE6" w:rsidRDefault="000D2DE6" w:rsidP="000D2DE6">
                <w:pPr>
                  <w:rPr>
                    <w:rFonts w:eastAsia="Montserrat Light" w:cs="Montserrat Light"/>
                    <w:sz w:val="12"/>
                    <w:szCs w:val="12"/>
                  </w:rPr>
                </w:pPr>
              </w:p>
            </w:tc>
          </w:tr>
        </w:tbl>
        <w:p w14:paraId="1272C8B0" w14:textId="29D02209" w:rsidR="00B31230" w:rsidRDefault="00B31230">
          <w:pPr>
            <w:rPr>
              <w:rFonts w:eastAsia="Montserrat Light" w:cs="Montserrat Light"/>
              <w:sz w:val="12"/>
              <w:szCs w:val="12"/>
            </w:rPr>
          </w:pPr>
        </w:p>
      </w:tc>
    </w:tr>
  </w:tbl>
  <w:p w14:paraId="3A9958A2" w14:textId="77777777" w:rsidR="00B31230" w:rsidRDefault="00B31230">
    <w:pPr>
      <w:rPr>
        <w:rFonts w:ascii="Josefin Sans" w:eastAsia="Josefin Sans" w:hAnsi="Josefin Sans" w:cs="Josefin Sans"/>
      </w:rPr>
    </w:pPr>
  </w:p>
  <w:p w14:paraId="72D63638" w14:textId="77777777" w:rsidR="00000000" w:rsidRDefault="00000000"/>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A6D98A" w14:textId="5955A017" w:rsidR="001029FC" w:rsidRPr="001029FC" w:rsidRDefault="001029FC" w:rsidP="001029FC">
    <w:pPr>
      <w:spacing w:after="240" w:line="276" w:lineRule="auto"/>
      <w:rPr>
        <w:rFonts w:eastAsia="Montserrat Light" w:cs="Montserrat Light"/>
        <w:color w:val="FFFFFF" w:themeColor="background1"/>
        <w:sz w:val="12"/>
        <w:szCs w:val="12"/>
      </w:rPr>
    </w:pPr>
    <w:r w:rsidRPr="001029FC">
      <w:rPr>
        <w:noProof/>
        <w:sz w:val="12"/>
        <w:szCs w:val="12"/>
      </w:rPr>
      <w:drawing>
        <wp:anchor distT="114300" distB="114300" distL="114300" distR="114300" simplePos="0" relativeHeight="251664384" behindDoc="1" locked="0" layoutInCell="1" hidden="0" allowOverlap="0" wp14:anchorId="2013AACE" wp14:editId="6004FDAD">
          <wp:simplePos x="0" y="0"/>
          <wp:positionH relativeFrom="margin">
            <wp:posOffset>45720</wp:posOffset>
          </wp:positionH>
          <wp:positionV relativeFrom="page">
            <wp:posOffset>9630097</wp:posOffset>
          </wp:positionV>
          <wp:extent cx="733425" cy="747395"/>
          <wp:effectExtent l="0" t="0" r="9525" b="0"/>
          <wp:wrapTight wrapText="bothSides">
            <wp:wrapPolygon edited="0">
              <wp:start x="1122" y="0"/>
              <wp:lineTo x="561" y="1652"/>
              <wp:lineTo x="0" y="20370"/>
              <wp:lineTo x="21319" y="20370"/>
              <wp:lineTo x="20197" y="1652"/>
              <wp:lineTo x="19636" y="0"/>
              <wp:lineTo x="1122" y="0"/>
            </wp:wrapPolygon>
          </wp:wrapTight>
          <wp:docPr id="103835075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733425" cy="747395"/>
                  </a:xfrm>
                  <a:prstGeom prst="rect">
                    <a:avLst/>
                  </a:prstGeom>
                  <a:ln/>
                </pic:spPr>
              </pic:pic>
            </a:graphicData>
          </a:graphic>
          <wp14:sizeRelH relativeFrom="margin">
            <wp14:pctWidth>0</wp14:pctWidth>
          </wp14:sizeRelH>
          <wp14:sizeRelV relativeFrom="margin">
            <wp14:pctHeight>0</wp14:pctHeight>
          </wp14:sizeRelV>
        </wp:anchor>
      </w:drawing>
    </w:r>
    <w:r w:rsidRPr="001029FC">
      <w:rPr>
        <w:rFonts w:eastAsia="Montserrat Light" w:cs="Montserrat Light"/>
        <w:color w:val="FFFFFF" w:themeColor="background1"/>
        <w:sz w:val="12"/>
        <w:szCs w:val="12"/>
      </w:rPr>
      <w:t xml:space="preserve">This project has received funding from the European Union under </w:t>
    </w:r>
    <w:r w:rsidRPr="001029FC">
      <w:rPr>
        <w:rFonts w:eastAsia="Montserrat Light" w:cs="Montserrat Light"/>
        <w:color w:val="FFFFFF" w:themeColor="background1"/>
        <w:sz w:val="12"/>
        <w:szCs w:val="12"/>
      </w:rPr>
      <w:br/>
      <w:t xml:space="preserve">the Horizon Europe Research &amp; Innovation </w:t>
    </w:r>
    <w:proofErr w:type="spellStart"/>
    <w:r w:rsidRPr="001029FC">
      <w:rPr>
        <w:rFonts w:eastAsia="Montserrat Light" w:cs="Montserrat Light"/>
        <w:color w:val="FFFFFF" w:themeColor="background1"/>
        <w:sz w:val="12"/>
        <w:szCs w:val="12"/>
      </w:rPr>
      <w:t>Programme</w:t>
    </w:r>
    <w:proofErr w:type="spellEnd"/>
    <w:r w:rsidRPr="001029FC">
      <w:rPr>
        <w:rFonts w:eastAsia="Montserrat Light" w:cs="Montserrat Light"/>
        <w:color w:val="FFFFFF" w:themeColor="background1"/>
        <w:sz w:val="12"/>
        <w:szCs w:val="12"/>
      </w:rPr>
      <w:t xml:space="preserve"> </w:t>
    </w:r>
    <w:r w:rsidRPr="001029FC">
      <w:rPr>
        <w:rFonts w:eastAsia="Montserrat Light" w:cs="Montserrat Light"/>
        <w:color w:val="FFFFFF" w:themeColor="background1"/>
        <w:sz w:val="12"/>
        <w:szCs w:val="12"/>
      </w:rPr>
      <w:br/>
      <w:t>(Grant Agreement no. 101132698 ENCODE).</w:t>
    </w:r>
  </w:p>
  <w:p w14:paraId="71E0FD42" w14:textId="64129996" w:rsidR="000F5D48" w:rsidRDefault="000F5D48">
    <w:pPr>
      <w:pStyle w:val="AltBilgi"/>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B4AD11B" w14:textId="77777777" w:rsidR="00BA252D" w:rsidRDefault="00BA252D">
      <w:r>
        <w:separator/>
      </w:r>
    </w:p>
    <w:p w14:paraId="3044F291" w14:textId="77777777" w:rsidR="00BA252D" w:rsidRDefault="00BA252D"/>
  </w:footnote>
  <w:footnote w:type="continuationSeparator" w:id="0">
    <w:p w14:paraId="746B9480" w14:textId="77777777" w:rsidR="00BA252D" w:rsidRDefault="00BA252D">
      <w:r>
        <w:continuationSeparator/>
      </w:r>
    </w:p>
    <w:p w14:paraId="5E2CE91C" w14:textId="77777777" w:rsidR="00BA252D" w:rsidRDefault="00BA252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C044B8" w14:textId="6CD75A89" w:rsidR="006D2C2D" w:rsidRDefault="006D2C2D">
    <w:pPr>
      <w:jc w:val="right"/>
      <w:rPr>
        <w:rFonts w:eastAsia="Montserrat Light" w:cs="Montserrat Light"/>
        <w:i/>
        <w:color w:val="808080"/>
      </w:rPr>
    </w:pPr>
    <w:r>
      <w:rPr>
        <w:rFonts w:eastAsia="Montserrat Light" w:cs="Montserrat Light"/>
        <w:i/>
        <w:noProof/>
        <w:color w:val="808080"/>
      </w:rPr>
      <w:drawing>
        <wp:anchor distT="0" distB="0" distL="114300" distR="114300" simplePos="0" relativeHeight="251660288" behindDoc="0" locked="0" layoutInCell="1" allowOverlap="1" wp14:anchorId="2D30D515" wp14:editId="5719A2DD">
          <wp:simplePos x="0" y="0"/>
          <wp:positionH relativeFrom="margin">
            <wp:posOffset>35634</wp:posOffset>
          </wp:positionH>
          <wp:positionV relativeFrom="paragraph">
            <wp:posOffset>123825</wp:posOffset>
          </wp:positionV>
          <wp:extent cx="978183" cy="273132"/>
          <wp:effectExtent l="0" t="0" r="5080" b="0"/>
          <wp:wrapNone/>
          <wp:docPr id="1218398813" name="Resi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78183" cy="273132"/>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B57BDA5" w14:textId="0E51A298" w:rsidR="00B31230" w:rsidRDefault="00000000">
    <w:pPr>
      <w:jc w:val="right"/>
      <w:rPr>
        <w:rFonts w:eastAsia="Montserrat Light" w:cs="Montserrat Light"/>
        <w:i/>
        <w:color w:val="808080"/>
      </w:rPr>
    </w:pPr>
    <w:r>
      <w:rPr>
        <w:rFonts w:eastAsia="Montserrat Light" w:cs="Montserrat Light"/>
        <w:i/>
        <w:color w:val="808080"/>
      </w:rPr>
      <w:t xml:space="preserve">DX.Y Report name </w:t>
    </w:r>
  </w:p>
  <w:p w14:paraId="3C85C5E4" w14:textId="77777777" w:rsidR="00000000" w:rsidRDefault="0000000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B9C761" w14:textId="5EFDE966" w:rsidR="00B31230" w:rsidRDefault="001029FC">
    <w:pPr>
      <w:pBdr>
        <w:top w:val="nil"/>
        <w:left w:val="nil"/>
        <w:bottom w:val="nil"/>
        <w:right w:val="nil"/>
        <w:between w:val="nil"/>
      </w:pBdr>
      <w:tabs>
        <w:tab w:val="center" w:pos="4536"/>
        <w:tab w:val="right" w:pos="9072"/>
      </w:tabs>
      <w:rPr>
        <w:rFonts w:ascii="Arial" w:eastAsia="Arial" w:hAnsi="Arial" w:cs="Arial"/>
        <w:color w:val="000000"/>
        <w:sz w:val="22"/>
        <w:szCs w:val="22"/>
      </w:rPr>
    </w:pPr>
    <w:r>
      <w:rPr>
        <w:rFonts w:eastAsia="Montserrat Light" w:cs="Montserrat Light"/>
        <w:i/>
        <w:noProof/>
        <w:color w:val="808080"/>
      </w:rPr>
      <w:drawing>
        <wp:anchor distT="0" distB="0" distL="114300" distR="114300" simplePos="0" relativeHeight="251666432" behindDoc="0" locked="0" layoutInCell="1" allowOverlap="1" wp14:anchorId="54E28EB9" wp14:editId="4FC0FB08">
          <wp:simplePos x="0" y="0"/>
          <wp:positionH relativeFrom="margin">
            <wp:posOffset>75565</wp:posOffset>
          </wp:positionH>
          <wp:positionV relativeFrom="paragraph">
            <wp:posOffset>585792</wp:posOffset>
          </wp:positionV>
          <wp:extent cx="1924685" cy="540385"/>
          <wp:effectExtent l="0" t="0" r="0" b="0"/>
          <wp:wrapNone/>
          <wp:docPr id="333911339" name="Resi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3911339" name="Resim 4"/>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24685" cy="54038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eastAsia="Arial" w:hAnsi="Arial" w:cs="Arial"/>
        <w:noProof/>
        <w:color w:val="000000"/>
        <w:sz w:val="22"/>
        <w:szCs w:val="22"/>
      </w:rPr>
      <w:drawing>
        <wp:anchor distT="0" distB="0" distL="114300" distR="114300" simplePos="0" relativeHeight="251662336" behindDoc="1" locked="0" layoutInCell="1" allowOverlap="1" wp14:anchorId="02F9A4E6" wp14:editId="4DEFE245">
          <wp:simplePos x="0" y="0"/>
          <wp:positionH relativeFrom="page">
            <wp:posOffset>-412750</wp:posOffset>
          </wp:positionH>
          <wp:positionV relativeFrom="paragraph">
            <wp:posOffset>-413063</wp:posOffset>
          </wp:positionV>
          <wp:extent cx="10975340" cy="12451080"/>
          <wp:effectExtent l="0" t="0" r="0" b="7620"/>
          <wp:wrapNone/>
          <wp:docPr id="660221894" name="Resi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221894" name="Resim 7"/>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10975340" cy="1245108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655C6E"/>
    <w:multiLevelType w:val="multilevel"/>
    <w:tmpl w:val="58E8175A"/>
    <w:lvl w:ilvl="0">
      <w:start w:val="1"/>
      <w:numFmt w:val="decimal"/>
      <w:lvlText w:val="%1."/>
      <w:lvlJc w:val="left"/>
      <w:pPr>
        <w:ind w:left="720" w:hanging="360"/>
      </w:pPr>
      <w:rPr>
        <w:sz w:val="28"/>
        <w:szCs w:val="28"/>
      </w:rPr>
    </w:lvl>
    <w:lvl w:ilvl="1">
      <w:start w:val="2"/>
      <w:numFmt w:val="decimal"/>
      <w:lvlText w:val="%1.%2."/>
      <w:lvlJc w:val="left"/>
      <w:pPr>
        <w:ind w:left="1080" w:hanging="360"/>
      </w:pPr>
    </w:lvl>
    <w:lvl w:ilvl="2">
      <w:start w:val="1"/>
      <w:numFmt w:val="decimal"/>
      <w:lvlText w:val="%1.%2.%3."/>
      <w:lvlJc w:val="left"/>
      <w:pPr>
        <w:ind w:left="1800" w:hanging="720"/>
      </w:pPr>
    </w:lvl>
    <w:lvl w:ilvl="3">
      <w:start w:val="1"/>
      <w:numFmt w:val="decimal"/>
      <w:lvlText w:val="%1.%2.%3.%4."/>
      <w:lvlJc w:val="left"/>
      <w:pPr>
        <w:ind w:left="2160" w:hanging="720"/>
      </w:pPr>
    </w:lvl>
    <w:lvl w:ilvl="4">
      <w:start w:val="1"/>
      <w:numFmt w:val="decimal"/>
      <w:lvlText w:val="%1.%2.%3.%4.%5."/>
      <w:lvlJc w:val="left"/>
      <w:pPr>
        <w:ind w:left="2880" w:hanging="1080"/>
      </w:pPr>
    </w:lvl>
    <w:lvl w:ilvl="5">
      <w:start w:val="1"/>
      <w:numFmt w:val="decimal"/>
      <w:lvlText w:val="%1.%2.%3.%4.%5.%6."/>
      <w:lvlJc w:val="left"/>
      <w:pPr>
        <w:ind w:left="3240" w:hanging="1080"/>
      </w:pPr>
    </w:lvl>
    <w:lvl w:ilvl="6">
      <w:start w:val="1"/>
      <w:numFmt w:val="decimal"/>
      <w:lvlText w:val="%1.%2.%3.%4.%5.%6.%7."/>
      <w:lvlJc w:val="left"/>
      <w:pPr>
        <w:ind w:left="3960" w:hanging="1440"/>
      </w:pPr>
    </w:lvl>
    <w:lvl w:ilvl="7">
      <w:start w:val="1"/>
      <w:numFmt w:val="decimal"/>
      <w:lvlText w:val="%1.%2.%3.%4.%5.%6.%7.%8."/>
      <w:lvlJc w:val="left"/>
      <w:pPr>
        <w:ind w:left="4320" w:hanging="1440"/>
      </w:pPr>
    </w:lvl>
    <w:lvl w:ilvl="8">
      <w:start w:val="1"/>
      <w:numFmt w:val="decimal"/>
      <w:lvlText w:val="%1.%2.%3.%4.%5.%6.%7.%8.%9."/>
      <w:lvlJc w:val="left"/>
      <w:pPr>
        <w:ind w:left="5040" w:hanging="1800"/>
      </w:pPr>
    </w:lvl>
  </w:abstractNum>
  <w:abstractNum w:abstractNumId="1" w15:restartNumberingAfterBreak="0">
    <w:nsid w:val="4A806059"/>
    <w:multiLevelType w:val="multilevel"/>
    <w:tmpl w:val="1ED8ABF8"/>
    <w:lvl w:ilvl="0">
      <w:start w:val="1"/>
      <w:numFmt w:val="decimal"/>
      <w:lvlText w:val="%1"/>
      <w:lvlJc w:val="left"/>
      <w:pPr>
        <w:ind w:left="480" w:hanging="480"/>
      </w:pPr>
      <w:rPr>
        <w:rFonts w:hint="default"/>
      </w:rPr>
    </w:lvl>
    <w:lvl w:ilvl="1">
      <w:start w:val="1"/>
      <w:numFmt w:val="decimal"/>
      <w:lvlText w:val="%1.%2"/>
      <w:lvlJc w:val="left"/>
      <w:pPr>
        <w:ind w:left="1200" w:hanging="48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 w15:restartNumberingAfterBreak="0">
    <w:nsid w:val="725F79B9"/>
    <w:multiLevelType w:val="multilevel"/>
    <w:tmpl w:val="03F4FE76"/>
    <w:lvl w:ilvl="0">
      <w:start w:val="1"/>
      <w:numFmt w:val="decimal"/>
      <w:lvlText w:val="%1."/>
      <w:lvlJc w:val="left"/>
      <w:pPr>
        <w:ind w:left="360" w:hanging="360"/>
      </w:pPr>
    </w:lvl>
    <w:lvl w:ilvl="1">
      <w:start w:val="1"/>
      <w:numFmt w:val="decimal"/>
      <w:lvlText w:val="%1.%2."/>
      <w:lvlJc w:val="left"/>
      <w:pPr>
        <w:ind w:left="1440" w:hanging="720"/>
      </w:pPr>
    </w:lvl>
    <w:lvl w:ilvl="2">
      <w:start w:val="1"/>
      <w:numFmt w:val="decimal"/>
      <w:lvlText w:val="%1.%2.%3."/>
      <w:lvlJc w:val="left"/>
      <w:pPr>
        <w:ind w:left="2160" w:hanging="720"/>
      </w:pPr>
    </w:lvl>
    <w:lvl w:ilvl="3">
      <w:start w:val="1"/>
      <w:numFmt w:val="decimal"/>
      <w:lvlText w:val="%1.%2.%3.%4."/>
      <w:lvlJc w:val="left"/>
      <w:pPr>
        <w:ind w:left="3240" w:hanging="1080"/>
      </w:pPr>
    </w:lvl>
    <w:lvl w:ilvl="4">
      <w:start w:val="1"/>
      <w:numFmt w:val="decimal"/>
      <w:lvlText w:val="%1.%2.%3.%4.%5."/>
      <w:lvlJc w:val="left"/>
      <w:pPr>
        <w:ind w:left="3960" w:hanging="1080"/>
      </w:pPr>
    </w:lvl>
    <w:lvl w:ilvl="5">
      <w:start w:val="1"/>
      <w:numFmt w:val="decimal"/>
      <w:lvlText w:val="%1.%2.%3.%4.%5.%6."/>
      <w:lvlJc w:val="left"/>
      <w:pPr>
        <w:ind w:left="5040" w:hanging="1440"/>
      </w:pPr>
    </w:lvl>
    <w:lvl w:ilvl="6">
      <w:start w:val="1"/>
      <w:numFmt w:val="decimal"/>
      <w:lvlText w:val="%1.%2.%3.%4.%5.%6.%7."/>
      <w:lvlJc w:val="left"/>
      <w:pPr>
        <w:ind w:left="5760" w:hanging="1440"/>
      </w:pPr>
    </w:lvl>
    <w:lvl w:ilvl="7">
      <w:start w:val="1"/>
      <w:numFmt w:val="decimal"/>
      <w:lvlText w:val="%1.%2.%3.%4.%5.%6.%7.%8."/>
      <w:lvlJc w:val="left"/>
      <w:pPr>
        <w:ind w:left="6840" w:hanging="1800"/>
      </w:pPr>
    </w:lvl>
    <w:lvl w:ilvl="8">
      <w:start w:val="1"/>
      <w:numFmt w:val="decimal"/>
      <w:lvlText w:val="%1.%2.%3.%4.%5.%6.%7.%8.%9."/>
      <w:lvlJc w:val="left"/>
      <w:pPr>
        <w:ind w:left="7560" w:hanging="1800"/>
      </w:pPr>
    </w:lvl>
  </w:abstractNum>
  <w:num w:numId="1" w16cid:durableId="595985053">
    <w:abstractNumId w:val="0"/>
  </w:num>
  <w:num w:numId="2" w16cid:durableId="998197792">
    <w:abstractNumId w:val="2"/>
  </w:num>
  <w:num w:numId="3" w16cid:durableId="154574981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saveSubsetFonts/>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1230"/>
    <w:rsid w:val="000A67E6"/>
    <w:rsid w:val="000D2DE6"/>
    <w:rsid w:val="000D6F4F"/>
    <w:rsid w:val="000F5D48"/>
    <w:rsid w:val="001013AB"/>
    <w:rsid w:val="001029FC"/>
    <w:rsid w:val="00124802"/>
    <w:rsid w:val="00126721"/>
    <w:rsid w:val="001713B4"/>
    <w:rsid w:val="001812A6"/>
    <w:rsid w:val="001F5B10"/>
    <w:rsid w:val="00204CB3"/>
    <w:rsid w:val="00233225"/>
    <w:rsid w:val="00237E3C"/>
    <w:rsid w:val="002844E8"/>
    <w:rsid w:val="002F6EEC"/>
    <w:rsid w:val="0039233F"/>
    <w:rsid w:val="003A653C"/>
    <w:rsid w:val="003D7E16"/>
    <w:rsid w:val="004316B7"/>
    <w:rsid w:val="00434B00"/>
    <w:rsid w:val="004361AF"/>
    <w:rsid w:val="00461E74"/>
    <w:rsid w:val="004A73EB"/>
    <w:rsid w:val="004E7AE9"/>
    <w:rsid w:val="004F4D5C"/>
    <w:rsid w:val="005B1FB9"/>
    <w:rsid w:val="00631378"/>
    <w:rsid w:val="006525ED"/>
    <w:rsid w:val="00662DF5"/>
    <w:rsid w:val="006D2C2D"/>
    <w:rsid w:val="006D5086"/>
    <w:rsid w:val="007124F7"/>
    <w:rsid w:val="0080061D"/>
    <w:rsid w:val="0080331E"/>
    <w:rsid w:val="008C15A6"/>
    <w:rsid w:val="008F1510"/>
    <w:rsid w:val="0093371F"/>
    <w:rsid w:val="009749A7"/>
    <w:rsid w:val="009F5843"/>
    <w:rsid w:val="00A210E4"/>
    <w:rsid w:val="00A32A0B"/>
    <w:rsid w:val="00A547B4"/>
    <w:rsid w:val="00A6591D"/>
    <w:rsid w:val="00AF4CA5"/>
    <w:rsid w:val="00B01286"/>
    <w:rsid w:val="00B034F3"/>
    <w:rsid w:val="00B31230"/>
    <w:rsid w:val="00B93675"/>
    <w:rsid w:val="00BA252D"/>
    <w:rsid w:val="00BA7B6D"/>
    <w:rsid w:val="00C453F8"/>
    <w:rsid w:val="00C60F85"/>
    <w:rsid w:val="00D26D3E"/>
    <w:rsid w:val="00DB3593"/>
    <w:rsid w:val="00DC0440"/>
    <w:rsid w:val="00DC1A75"/>
    <w:rsid w:val="00DE0530"/>
    <w:rsid w:val="00E5000E"/>
    <w:rsid w:val="00E93507"/>
    <w:rsid w:val="00EC7B99"/>
    <w:rsid w:val="00ED2922"/>
    <w:rsid w:val="00ED2946"/>
    <w:rsid w:val="00EF3323"/>
    <w:rsid w:val="00F0138F"/>
    <w:rsid w:val="00FA7C20"/>
    <w:rsid w:val="00FB33B5"/>
    <w:rsid w:val="00FD3768"/>
    <w:rsid w:val="00FE02A2"/>
    <w:rsid w:val="00FE6D3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D08E934"/>
  <w15:docId w15:val="{C1B063D3-2117-47C8-A770-CA7FDF3A99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Montserrat" w:eastAsia="Montserrat" w:hAnsi="Montserrat" w:cs="Montserrat"/>
        <w:lang w:val="en-US"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547B4"/>
    <w:rPr>
      <w:rFonts w:ascii="Montserrat Light" w:hAnsi="Montserrat Light"/>
    </w:rPr>
  </w:style>
  <w:style w:type="paragraph" w:styleId="Balk1">
    <w:name w:val="heading 1"/>
    <w:basedOn w:val="Normal"/>
    <w:next w:val="Normal"/>
    <w:uiPriority w:val="9"/>
    <w:qFormat/>
    <w:rsid w:val="00233225"/>
    <w:pPr>
      <w:keepNext/>
      <w:keepLines/>
      <w:spacing w:line="276" w:lineRule="auto"/>
      <w:outlineLvl w:val="0"/>
    </w:pPr>
    <w:rPr>
      <w:rFonts w:eastAsia="Josefin Sans" w:cs="Josefin Sans"/>
      <w:caps/>
      <w:sz w:val="40"/>
      <w:szCs w:val="48"/>
    </w:rPr>
  </w:style>
  <w:style w:type="paragraph" w:styleId="Balk2">
    <w:name w:val="heading 2"/>
    <w:basedOn w:val="Normal"/>
    <w:next w:val="Normal"/>
    <w:link w:val="Balk2Char"/>
    <w:uiPriority w:val="9"/>
    <w:unhideWhenUsed/>
    <w:qFormat/>
    <w:rsid w:val="00233225"/>
    <w:pPr>
      <w:keepNext/>
      <w:keepLines/>
      <w:ind w:left="720"/>
      <w:outlineLvl w:val="1"/>
    </w:pPr>
    <w:rPr>
      <w:rFonts w:eastAsia="Josefin Sans" w:cs="Josefin Sans"/>
      <w:caps/>
      <w:color w:val="204B9B"/>
      <w:spacing w:val="6"/>
      <w:sz w:val="28"/>
      <w:szCs w:val="26"/>
    </w:rPr>
  </w:style>
  <w:style w:type="paragraph" w:styleId="Balk3">
    <w:name w:val="heading 3"/>
    <w:basedOn w:val="Normal"/>
    <w:next w:val="Normal"/>
    <w:uiPriority w:val="9"/>
    <w:unhideWhenUsed/>
    <w:qFormat/>
    <w:rsid w:val="00233225"/>
    <w:pPr>
      <w:keepNext/>
      <w:keepLines/>
      <w:ind w:left="1440"/>
      <w:outlineLvl w:val="2"/>
    </w:pPr>
    <w:rPr>
      <w:rFonts w:eastAsia="Josefin Sans" w:cs="Josefin Sans"/>
      <w:caps/>
      <w:color w:val="204B9B"/>
      <w:spacing w:val="6"/>
      <w:sz w:val="26"/>
    </w:rPr>
  </w:style>
  <w:style w:type="paragraph" w:styleId="Balk4">
    <w:name w:val="heading 4"/>
    <w:basedOn w:val="Normal"/>
    <w:next w:val="Normal"/>
    <w:uiPriority w:val="9"/>
    <w:unhideWhenUsed/>
    <w:qFormat/>
    <w:rsid w:val="00233225"/>
    <w:pPr>
      <w:keepNext/>
      <w:keepLines/>
      <w:spacing w:before="280" w:after="80"/>
      <w:ind w:left="2160"/>
      <w:outlineLvl w:val="3"/>
    </w:pPr>
    <w:rPr>
      <w:rFonts w:ascii="Montserrat" w:hAnsi="Montserrat"/>
      <w:caps/>
      <w:color w:val="204B9B"/>
      <w:spacing w:val="6"/>
      <w:sz w:val="22"/>
      <w:szCs w:val="24"/>
    </w:rPr>
  </w:style>
  <w:style w:type="paragraph" w:styleId="Balk5">
    <w:name w:val="heading 5"/>
    <w:basedOn w:val="Normal"/>
    <w:next w:val="Normal"/>
    <w:uiPriority w:val="9"/>
    <w:unhideWhenUsed/>
    <w:rsid w:val="004E7AE9"/>
    <w:pPr>
      <w:keepNext/>
      <w:keepLines/>
      <w:spacing w:before="240" w:after="80"/>
      <w:outlineLvl w:val="4"/>
    </w:pPr>
    <w:rPr>
      <w:b/>
      <w:color w:val="595959" w:themeColor="text1" w:themeTint="A6"/>
      <w:sz w:val="32"/>
      <w:szCs w:val="22"/>
    </w:rPr>
  </w:style>
  <w:style w:type="paragraph" w:styleId="Balk6">
    <w:name w:val="heading 6"/>
    <w:basedOn w:val="Normal"/>
    <w:next w:val="Normal"/>
    <w:uiPriority w:val="9"/>
    <w:unhideWhenUsed/>
    <w:rsid w:val="000D6F4F"/>
    <w:pPr>
      <w:keepNext/>
      <w:keepLines/>
      <w:spacing w:before="240" w:after="80"/>
      <w:outlineLvl w:val="5"/>
    </w:pPr>
    <w:rPr>
      <w:rFonts w:asciiTheme="majorHAnsi" w:hAnsiTheme="majorHAnsi"/>
      <w:color w:val="666666"/>
      <w:sz w:val="16"/>
      <w:szCs w:val="22"/>
    </w:rPr>
  </w:style>
  <w:style w:type="paragraph" w:styleId="Balk7">
    <w:name w:val="heading 7"/>
    <w:basedOn w:val="Normal"/>
    <w:next w:val="Normal"/>
    <w:link w:val="Balk7Char"/>
    <w:uiPriority w:val="9"/>
    <w:unhideWhenUsed/>
    <w:rsid w:val="000D6F4F"/>
    <w:pPr>
      <w:keepNext/>
      <w:keepLines/>
      <w:spacing w:before="40"/>
      <w:outlineLvl w:val="6"/>
    </w:pPr>
    <w:rPr>
      <w:rFonts w:asciiTheme="majorHAnsi" w:eastAsiaTheme="majorEastAsia" w:hAnsiTheme="majorHAnsi" w:cstheme="majorBidi"/>
      <w:iCs/>
      <w:color w:val="243F60" w:themeColor="accent1" w:themeShade="7F"/>
      <w:sz w:val="16"/>
    </w:rPr>
  </w:style>
  <w:style w:type="paragraph" w:styleId="Balk8">
    <w:name w:val="heading 8"/>
    <w:basedOn w:val="Normal"/>
    <w:next w:val="Normal"/>
    <w:link w:val="Balk8Char"/>
    <w:uiPriority w:val="9"/>
    <w:unhideWhenUsed/>
    <w:rsid w:val="000D6F4F"/>
    <w:pPr>
      <w:keepNext/>
      <w:keepLines/>
      <w:spacing w:before="40"/>
      <w:outlineLvl w:val="7"/>
    </w:pPr>
    <w:rPr>
      <w:rFonts w:asciiTheme="majorHAnsi" w:eastAsiaTheme="majorEastAsia" w:hAnsiTheme="majorHAnsi" w:cstheme="majorBidi"/>
      <w:color w:val="272727" w:themeColor="text1" w:themeTint="D8"/>
      <w:sz w:val="16"/>
      <w:szCs w:val="21"/>
    </w:rPr>
  </w:style>
  <w:style w:type="paragraph" w:styleId="Balk9">
    <w:name w:val="heading 9"/>
    <w:basedOn w:val="Normal"/>
    <w:next w:val="Normal"/>
    <w:link w:val="Balk9Char"/>
    <w:uiPriority w:val="9"/>
    <w:unhideWhenUsed/>
    <w:rsid w:val="000D6F4F"/>
    <w:pPr>
      <w:keepNext/>
      <w:keepLines/>
      <w:spacing w:before="40"/>
      <w:outlineLvl w:val="8"/>
    </w:pPr>
    <w:rPr>
      <w:rFonts w:asciiTheme="majorHAnsi" w:eastAsiaTheme="majorEastAsia" w:hAnsiTheme="majorHAnsi" w:cstheme="majorBidi"/>
      <w:iCs/>
      <w:color w:val="272727" w:themeColor="text1" w:themeTint="D8"/>
      <w:sz w:val="16"/>
      <w:szCs w:val="21"/>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KonuBal">
    <w:name w:val="Title"/>
    <w:basedOn w:val="Normal"/>
    <w:next w:val="Normal"/>
    <w:uiPriority w:val="10"/>
    <w:qFormat/>
    <w:rsid w:val="005B1FB9"/>
    <w:pPr>
      <w:keepNext/>
      <w:keepLines/>
      <w:spacing w:line="276" w:lineRule="auto"/>
      <w:ind w:left="720" w:hanging="360"/>
    </w:pPr>
    <w:rPr>
      <w:rFonts w:ascii="Montserrat" w:eastAsia="Josefin Sans" w:hAnsi="Montserrat" w:cs="Josefin Sans"/>
      <w:sz w:val="48"/>
      <w:szCs w:val="48"/>
    </w:rPr>
  </w:style>
  <w:style w:type="paragraph" w:styleId="Altyaz">
    <w:name w:val="Subtitle"/>
    <w:basedOn w:val="Normal"/>
    <w:next w:val="Normal"/>
    <w:uiPriority w:val="11"/>
    <w:qFormat/>
    <w:rsid w:val="005B1FB9"/>
    <w:pPr>
      <w:keepNext/>
      <w:keepLines/>
      <w:spacing w:before="360" w:after="240"/>
      <w:ind w:left="1440" w:hanging="720"/>
    </w:pPr>
    <w:rPr>
      <w:rFonts w:eastAsia="Josefin Sans" w:cs="Josefin Sans"/>
      <w:color w:val="434343"/>
      <w:sz w:val="26"/>
      <w:szCs w:val="26"/>
    </w:rPr>
  </w:style>
  <w:style w:type="table" w:customStyle="1" w:styleId="a">
    <w:basedOn w:val="TableNormal1"/>
    <w:rPr>
      <w:rFonts w:ascii="Ubuntu" w:eastAsia="Ubuntu" w:hAnsi="Ubuntu" w:cs="Ubuntu"/>
      <w:color w:val="E36C09"/>
    </w:rPr>
    <w:tblPr>
      <w:tblStyleRowBandSize w:val="1"/>
      <w:tblStyleColBandSize w:val="1"/>
      <w:tblCellMar>
        <w:left w:w="115" w:type="dxa"/>
        <w:right w:w="115" w:type="dxa"/>
      </w:tblCellMar>
    </w:tblPr>
    <w:tcPr>
      <w:shd w:val="clear" w:color="auto" w:fill="auto"/>
    </w:tcPr>
  </w:style>
  <w:style w:type="table" w:customStyle="1" w:styleId="a0">
    <w:basedOn w:val="TableNormal1"/>
    <w:rPr>
      <w:rFonts w:ascii="Ubuntu" w:eastAsia="Ubuntu" w:hAnsi="Ubuntu" w:cs="Ubuntu"/>
      <w:color w:val="E36C09"/>
    </w:rPr>
    <w:tblPr>
      <w:tblStyleRowBandSize w:val="1"/>
      <w:tblStyleColBandSize w:val="1"/>
      <w:tblCellMar>
        <w:left w:w="115" w:type="dxa"/>
        <w:right w:w="115" w:type="dxa"/>
      </w:tblCellMar>
    </w:tblPr>
    <w:tcPr>
      <w:shd w:val="clear" w:color="auto" w:fill="auto"/>
    </w:tcPr>
    <w:tblStylePr w:type="firstRow">
      <w:rPr>
        <w:b/>
        <w:color w:val="FFFFFF"/>
      </w:rPr>
      <w:tblPr/>
      <w:tcPr>
        <w:shd w:val="clear" w:color="auto" w:fill="F79646"/>
      </w:tcPr>
    </w:tblStylePr>
    <w:tblStylePr w:type="lastRow">
      <w:rPr>
        <w:b/>
      </w:rPr>
    </w:tblStylePr>
    <w:tblStylePr w:type="firstCol">
      <w:rPr>
        <w:b/>
      </w:rPr>
    </w:tblStylePr>
    <w:tblStylePr w:type="lastCol">
      <w:rPr>
        <w:b/>
      </w:rPr>
    </w:tblStylePr>
    <w:tblStylePr w:type="band1Vert">
      <w:tblPr/>
      <w:tcPr>
        <w:shd w:val="clear" w:color="auto" w:fill="FDEADA"/>
      </w:tcPr>
    </w:tblStylePr>
    <w:tblStylePr w:type="band1Horz">
      <w:tblPr/>
      <w:tcPr>
        <w:shd w:val="clear" w:color="auto" w:fill="FDEADA"/>
      </w:tcPr>
    </w:tblStylePr>
  </w:style>
  <w:style w:type="table" w:customStyle="1" w:styleId="a1">
    <w:basedOn w:val="TableNormal1"/>
    <w:rPr>
      <w:rFonts w:ascii="Ubuntu" w:eastAsia="Ubuntu" w:hAnsi="Ubuntu" w:cs="Ubuntu"/>
      <w:color w:val="E36C09"/>
    </w:rPr>
    <w:tblPr>
      <w:tblStyleRowBandSize w:val="1"/>
      <w:tblStyleColBandSize w:val="1"/>
      <w:tblCellMar>
        <w:left w:w="115" w:type="dxa"/>
        <w:right w:w="115" w:type="dxa"/>
      </w:tblCellMar>
    </w:tblPr>
    <w:tcPr>
      <w:shd w:val="clear" w:color="auto" w:fill="auto"/>
    </w:tcPr>
    <w:tblStylePr w:type="firstRow">
      <w:rPr>
        <w:b/>
        <w:color w:val="FFFFFF"/>
      </w:rPr>
      <w:tblPr/>
      <w:tcPr>
        <w:shd w:val="clear" w:color="auto" w:fill="F79646"/>
      </w:tcPr>
    </w:tblStylePr>
    <w:tblStylePr w:type="lastRow">
      <w:rPr>
        <w:b/>
      </w:rPr>
    </w:tblStylePr>
    <w:tblStylePr w:type="firstCol">
      <w:rPr>
        <w:b/>
      </w:rPr>
    </w:tblStylePr>
    <w:tblStylePr w:type="lastCol">
      <w:rPr>
        <w:b/>
      </w:rPr>
    </w:tblStylePr>
    <w:tblStylePr w:type="band1Vert">
      <w:tblPr/>
      <w:tcPr>
        <w:shd w:val="clear" w:color="auto" w:fill="FDEADA"/>
      </w:tcPr>
    </w:tblStylePr>
    <w:tblStylePr w:type="band1Horz">
      <w:tblPr/>
      <w:tcPr>
        <w:shd w:val="clear" w:color="auto" w:fill="FDEADA"/>
      </w:tcPr>
    </w:tblStylePr>
  </w:style>
  <w:style w:type="table" w:customStyle="1" w:styleId="a2">
    <w:basedOn w:val="TableNormal1"/>
    <w:rPr>
      <w:rFonts w:ascii="Ubuntu" w:eastAsia="Ubuntu" w:hAnsi="Ubuntu" w:cs="Ubuntu"/>
      <w:color w:val="E36C09"/>
    </w:rPr>
    <w:tblPr>
      <w:tblStyleRowBandSize w:val="1"/>
      <w:tblStyleColBandSize w:val="1"/>
      <w:tblCellMar>
        <w:left w:w="115" w:type="dxa"/>
        <w:right w:w="115" w:type="dxa"/>
      </w:tblCellMar>
    </w:tblPr>
    <w:tcPr>
      <w:shd w:val="clear" w:color="auto" w:fill="auto"/>
    </w:tcPr>
    <w:tblStylePr w:type="firstRow">
      <w:rPr>
        <w:b/>
        <w:color w:val="FFFFFF"/>
      </w:rPr>
      <w:tblPr/>
      <w:tcPr>
        <w:shd w:val="clear" w:color="auto" w:fill="F79646"/>
      </w:tcPr>
    </w:tblStylePr>
    <w:tblStylePr w:type="lastRow">
      <w:rPr>
        <w:b/>
      </w:rPr>
    </w:tblStylePr>
    <w:tblStylePr w:type="firstCol">
      <w:rPr>
        <w:b/>
      </w:rPr>
    </w:tblStylePr>
    <w:tblStylePr w:type="lastCol">
      <w:rPr>
        <w:b/>
      </w:rPr>
    </w:tblStylePr>
    <w:tblStylePr w:type="band1Vert">
      <w:tblPr/>
      <w:tcPr>
        <w:shd w:val="clear" w:color="auto" w:fill="FDEADA"/>
      </w:tcPr>
    </w:tblStylePr>
    <w:tblStylePr w:type="band1Horz">
      <w:tblPr/>
      <w:tcPr>
        <w:shd w:val="clear" w:color="auto" w:fill="FDEADA"/>
      </w:tcPr>
    </w:tblStylePr>
  </w:style>
  <w:style w:type="table" w:customStyle="1" w:styleId="a3">
    <w:basedOn w:val="TableNormal1"/>
    <w:tblPr>
      <w:tblStyleRowBandSize w:val="1"/>
      <w:tblStyleColBandSize w:val="1"/>
      <w:tblCellMar>
        <w:top w:w="100" w:type="dxa"/>
        <w:left w:w="100" w:type="dxa"/>
        <w:bottom w:w="100" w:type="dxa"/>
        <w:right w:w="100" w:type="dxa"/>
      </w:tblCellMar>
    </w:tblPr>
  </w:style>
  <w:style w:type="paragraph" w:styleId="stBilgi">
    <w:name w:val="header"/>
    <w:basedOn w:val="Normal"/>
    <w:link w:val="stBilgiChar"/>
    <w:uiPriority w:val="99"/>
    <w:unhideWhenUsed/>
    <w:rsid w:val="00F0138F"/>
    <w:pPr>
      <w:tabs>
        <w:tab w:val="center" w:pos="4680"/>
        <w:tab w:val="right" w:pos="9360"/>
      </w:tabs>
    </w:pPr>
  </w:style>
  <w:style w:type="character" w:customStyle="1" w:styleId="stBilgiChar">
    <w:name w:val="Üst Bilgi Char"/>
    <w:basedOn w:val="VarsaylanParagrafYazTipi"/>
    <w:link w:val="stBilgi"/>
    <w:uiPriority w:val="99"/>
    <w:rsid w:val="00F0138F"/>
  </w:style>
  <w:style w:type="paragraph" w:styleId="AltBilgi">
    <w:name w:val="footer"/>
    <w:basedOn w:val="Normal"/>
    <w:link w:val="AltBilgiChar"/>
    <w:uiPriority w:val="99"/>
    <w:unhideWhenUsed/>
    <w:rsid w:val="00F0138F"/>
    <w:pPr>
      <w:tabs>
        <w:tab w:val="center" w:pos="4680"/>
        <w:tab w:val="right" w:pos="9360"/>
      </w:tabs>
    </w:pPr>
  </w:style>
  <w:style w:type="character" w:customStyle="1" w:styleId="AltBilgiChar">
    <w:name w:val="Alt Bilgi Char"/>
    <w:basedOn w:val="VarsaylanParagrafYazTipi"/>
    <w:link w:val="AltBilgi"/>
    <w:uiPriority w:val="99"/>
    <w:rsid w:val="00F0138F"/>
  </w:style>
  <w:style w:type="character" w:styleId="HafifVurgulama">
    <w:name w:val="Subtle Emphasis"/>
    <w:basedOn w:val="VarsaylanParagrafYazTipi"/>
    <w:uiPriority w:val="19"/>
    <w:qFormat/>
    <w:rsid w:val="005B1FB9"/>
    <w:rPr>
      <w:rFonts w:ascii="Montserrat" w:hAnsi="Montserrat"/>
      <w:i/>
      <w:iCs/>
      <w:color w:val="404040" w:themeColor="text1" w:themeTint="BF"/>
    </w:rPr>
  </w:style>
  <w:style w:type="character" w:styleId="Vurgu">
    <w:name w:val="Emphasis"/>
    <w:basedOn w:val="VarsaylanParagrafYazTipi"/>
    <w:uiPriority w:val="20"/>
    <w:qFormat/>
    <w:rsid w:val="005B1FB9"/>
    <w:rPr>
      <w:rFonts w:ascii="Montserrat" w:hAnsi="Montserrat"/>
      <w:i/>
      <w:iCs/>
    </w:rPr>
  </w:style>
  <w:style w:type="character" w:styleId="GlVurgulama">
    <w:name w:val="Intense Emphasis"/>
    <w:basedOn w:val="VarsaylanParagrafYazTipi"/>
    <w:uiPriority w:val="21"/>
    <w:qFormat/>
    <w:rsid w:val="00124802"/>
    <w:rPr>
      <w:i/>
      <w:iCs/>
      <w:color w:val="002060"/>
    </w:rPr>
  </w:style>
  <w:style w:type="paragraph" w:styleId="GlAlnt">
    <w:name w:val="Intense Quote"/>
    <w:basedOn w:val="Normal"/>
    <w:next w:val="Normal"/>
    <w:link w:val="GlAlntChar"/>
    <w:uiPriority w:val="30"/>
    <w:qFormat/>
    <w:rsid w:val="00124802"/>
    <w:pPr>
      <w:pBdr>
        <w:top w:val="single" w:sz="4" w:space="10" w:color="4F81BD" w:themeColor="accent1"/>
        <w:bottom w:val="single" w:sz="4" w:space="10" w:color="4F81BD" w:themeColor="accent1"/>
      </w:pBdr>
      <w:spacing w:before="360" w:after="360"/>
      <w:ind w:left="864" w:right="864"/>
      <w:jc w:val="center"/>
    </w:pPr>
    <w:rPr>
      <w:i/>
      <w:iCs/>
      <w:color w:val="002060"/>
    </w:rPr>
  </w:style>
  <w:style w:type="character" w:customStyle="1" w:styleId="GlAlntChar">
    <w:name w:val="Güçlü Alıntı Char"/>
    <w:basedOn w:val="VarsaylanParagrafYazTipi"/>
    <w:link w:val="GlAlnt"/>
    <w:uiPriority w:val="30"/>
    <w:rsid w:val="00124802"/>
    <w:rPr>
      <w:rFonts w:ascii="Montserrat Light" w:hAnsi="Montserrat Light"/>
      <w:i/>
      <w:iCs/>
      <w:color w:val="002060"/>
    </w:rPr>
  </w:style>
  <w:style w:type="character" w:styleId="Gl">
    <w:name w:val="Strong"/>
    <w:basedOn w:val="VarsaylanParagrafYazTipi"/>
    <w:uiPriority w:val="22"/>
    <w:qFormat/>
    <w:rsid w:val="001812A6"/>
    <w:rPr>
      <w:b/>
      <w:bCs/>
    </w:rPr>
  </w:style>
  <w:style w:type="paragraph" w:styleId="Alnt">
    <w:name w:val="Quote"/>
    <w:basedOn w:val="Normal"/>
    <w:next w:val="Normal"/>
    <w:link w:val="AlntChar"/>
    <w:uiPriority w:val="29"/>
    <w:qFormat/>
    <w:rsid w:val="001812A6"/>
    <w:pPr>
      <w:spacing w:before="200" w:after="160"/>
      <w:ind w:left="864" w:right="864"/>
      <w:jc w:val="center"/>
    </w:pPr>
    <w:rPr>
      <w:i/>
      <w:iCs/>
      <w:color w:val="404040" w:themeColor="text1" w:themeTint="BF"/>
    </w:rPr>
  </w:style>
  <w:style w:type="character" w:customStyle="1" w:styleId="AlntChar">
    <w:name w:val="Alıntı Char"/>
    <w:basedOn w:val="VarsaylanParagrafYazTipi"/>
    <w:link w:val="Alnt"/>
    <w:uiPriority w:val="29"/>
    <w:rsid w:val="001812A6"/>
    <w:rPr>
      <w:rFonts w:ascii="Montserrat Light" w:hAnsi="Montserrat Light"/>
      <w:i/>
      <w:iCs/>
      <w:color w:val="404040" w:themeColor="text1" w:themeTint="BF"/>
    </w:rPr>
  </w:style>
  <w:style w:type="character" w:styleId="HafifBavuru">
    <w:name w:val="Subtle Reference"/>
    <w:basedOn w:val="VarsaylanParagrafYazTipi"/>
    <w:uiPriority w:val="31"/>
    <w:qFormat/>
    <w:rsid w:val="001812A6"/>
    <w:rPr>
      <w:smallCaps/>
      <w:color w:val="5A5A5A" w:themeColor="text1" w:themeTint="A5"/>
    </w:rPr>
  </w:style>
  <w:style w:type="character" w:styleId="GlBavuru">
    <w:name w:val="Intense Reference"/>
    <w:basedOn w:val="VarsaylanParagrafYazTipi"/>
    <w:uiPriority w:val="32"/>
    <w:qFormat/>
    <w:rsid w:val="0080061D"/>
    <w:rPr>
      <w:b/>
      <w:bCs/>
      <w:smallCaps/>
      <w:color w:val="204B9B"/>
      <w:spacing w:val="5"/>
    </w:rPr>
  </w:style>
  <w:style w:type="character" w:styleId="KitapBal">
    <w:name w:val="Book Title"/>
    <w:basedOn w:val="VarsaylanParagrafYazTipi"/>
    <w:uiPriority w:val="33"/>
    <w:qFormat/>
    <w:rsid w:val="001812A6"/>
    <w:rPr>
      <w:b/>
      <w:bCs/>
      <w:i/>
      <w:iCs/>
      <w:spacing w:val="5"/>
    </w:rPr>
  </w:style>
  <w:style w:type="paragraph" w:styleId="ListeParagraf">
    <w:name w:val="List Paragraph"/>
    <w:basedOn w:val="Normal"/>
    <w:uiPriority w:val="34"/>
    <w:qFormat/>
    <w:rsid w:val="001812A6"/>
    <w:pPr>
      <w:ind w:left="720"/>
      <w:contextualSpacing/>
    </w:pPr>
  </w:style>
  <w:style w:type="character" w:customStyle="1" w:styleId="Balk7Char">
    <w:name w:val="Başlık 7 Char"/>
    <w:basedOn w:val="VarsaylanParagrafYazTipi"/>
    <w:link w:val="Balk7"/>
    <w:uiPriority w:val="9"/>
    <w:rsid w:val="000D6F4F"/>
    <w:rPr>
      <w:rFonts w:asciiTheme="majorHAnsi" w:eastAsiaTheme="majorEastAsia" w:hAnsiTheme="majorHAnsi" w:cstheme="majorBidi"/>
      <w:iCs/>
      <w:color w:val="243F60" w:themeColor="accent1" w:themeShade="7F"/>
      <w:sz w:val="16"/>
    </w:rPr>
  </w:style>
  <w:style w:type="character" w:customStyle="1" w:styleId="Balk8Char">
    <w:name w:val="Başlık 8 Char"/>
    <w:basedOn w:val="VarsaylanParagrafYazTipi"/>
    <w:link w:val="Balk8"/>
    <w:uiPriority w:val="9"/>
    <w:rsid w:val="000D6F4F"/>
    <w:rPr>
      <w:rFonts w:asciiTheme="majorHAnsi" w:eastAsiaTheme="majorEastAsia" w:hAnsiTheme="majorHAnsi" w:cstheme="majorBidi"/>
      <w:color w:val="272727" w:themeColor="text1" w:themeTint="D8"/>
      <w:sz w:val="16"/>
      <w:szCs w:val="21"/>
    </w:rPr>
  </w:style>
  <w:style w:type="character" w:customStyle="1" w:styleId="Balk9Char">
    <w:name w:val="Başlık 9 Char"/>
    <w:basedOn w:val="VarsaylanParagrafYazTipi"/>
    <w:link w:val="Balk9"/>
    <w:uiPriority w:val="9"/>
    <w:rsid w:val="000D6F4F"/>
    <w:rPr>
      <w:rFonts w:asciiTheme="majorHAnsi" w:eastAsiaTheme="majorEastAsia" w:hAnsiTheme="majorHAnsi" w:cstheme="majorBidi"/>
      <w:iCs/>
      <w:color w:val="272727" w:themeColor="text1" w:themeTint="D8"/>
      <w:sz w:val="16"/>
      <w:szCs w:val="21"/>
    </w:rPr>
  </w:style>
  <w:style w:type="paragraph" w:styleId="AralkYok">
    <w:name w:val="No Spacing"/>
    <w:uiPriority w:val="1"/>
    <w:rsid w:val="00237E3C"/>
    <w:rPr>
      <w:rFonts w:ascii="Montserrat Light" w:hAnsi="Montserrat Light"/>
    </w:rPr>
  </w:style>
  <w:style w:type="paragraph" w:styleId="TBal">
    <w:name w:val="TOC Heading"/>
    <w:basedOn w:val="Balk1"/>
    <w:next w:val="Normal"/>
    <w:uiPriority w:val="39"/>
    <w:unhideWhenUsed/>
    <w:qFormat/>
    <w:rsid w:val="001F5B10"/>
    <w:pPr>
      <w:spacing w:before="240" w:line="259" w:lineRule="auto"/>
      <w:outlineLvl w:val="9"/>
    </w:pPr>
    <w:rPr>
      <w:rFonts w:eastAsiaTheme="majorEastAsia" w:cstheme="majorBidi"/>
      <w:szCs w:val="32"/>
      <w:lang w:val="tr-TR" w:eastAsia="tr-TR"/>
    </w:rPr>
  </w:style>
  <w:style w:type="paragraph" w:styleId="T2">
    <w:name w:val="toc 2"/>
    <w:basedOn w:val="Normal"/>
    <w:next w:val="Normal"/>
    <w:autoRedefine/>
    <w:uiPriority w:val="39"/>
    <w:unhideWhenUsed/>
    <w:rsid w:val="001F5B10"/>
    <w:pPr>
      <w:spacing w:after="100"/>
      <w:ind w:left="200"/>
    </w:pPr>
    <w:rPr>
      <w:caps/>
      <w:sz w:val="24"/>
    </w:rPr>
  </w:style>
  <w:style w:type="paragraph" w:styleId="T1">
    <w:name w:val="toc 1"/>
    <w:basedOn w:val="Normal"/>
    <w:next w:val="Normal"/>
    <w:autoRedefine/>
    <w:uiPriority w:val="39"/>
    <w:unhideWhenUsed/>
    <w:rsid w:val="001F5B10"/>
    <w:pPr>
      <w:spacing w:after="100"/>
    </w:pPr>
    <w:rPr>
      <w:b/>
      <w:caps/>
      <w:sz w:val="26"/>
    </w:rPr>
  </w:style>
  <w:style w:type="paragraph" w:styleId="T3">
    <w:name w:val="toc 3"/>
    <w:basedOn w:val="Normal"/>
    <w:next w:val="Normal"/>
    <w:autoRedefine/>
    <w:uiPriority w:val="39"/>
    <w:unhideWhenUsed/>
    <w:rsid w:val="001F5B10"/>
    <w:pPr>
      <w:spacing w:after="100"/>
      <w:ind w:left="400"/>
    </w:pPr>
    <w:rPr>
      <w:caps/>
    </w:rPr>
  </w:style>
  <w:style w:type="character" w:styleId="Kpr">
    <w:name w:val="Hyperlink"/>
    <w:basedOn w:val="VarsaylanParagrafYazTipi"/>
    <w:uiPriority w:val="99"/>
    <w:unhideWhenUsed/>
    <w:rsid w:val="001029FC"/>
    <w:rPr>
      <w:color w:val="0000FF" w:themeColor="hyperlink"/>
      <w:u w:val="single"/>
    </w:rPr>
  </w:style>
  <w:style w:type="character" w:customStyle="1" w:styleId="Balk2Char">
    <w:name w:val="Başlık 2 Char"/>
    <w:basedOn w:val="VarsaylanParagrafYazTipi"/>
    <w:link w:val="Balk2"/>
    <w:uiPriority w:val="9"/>
    <w:rsid w:val="00233225"/>
    <w:rPr>
      <w:rFonts w:ascii="Montserrat Light" w:eastAsia="Josefin Sans" w:hAnsi="Montserrat Light" w:cs="Josefin Sans"/>
      <w:caps/>
      <w:color w:val="204B9B"/>
      <w:spacing w:val="6"/>
      <w:sz w:val="28"/>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customXml" Target="ink/ink2.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customXml" Target="ink/ink3.xm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ustomXml" Target="ink/ink1.xml"/><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footnotes" Target="footnotes.xml"/><Relationship Id="rId22"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footer2.xml.rels><?xml version="1.0" encoding="UTF-8" standalone="yes"?>
<Relationships xmlns="http://schemas.openxmlformats.org/package/2006/relationships"><Relationship Id="rId1" Type="http://schemas.openxmlformats.org/officeDocument/2006/relationships/image" Target="media/image10.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2" Type="http://schemas.openxmlformats.org/officeDocument/2006/relationships/image" Target="media/image9.jpeg"/><Relationship Id="rId1" Type="http://schemas.openxmlformats.org/officeDocument/2006/relationships/image" Target="media/image8.pn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4-08-01T21:15:26.079"/>
    </inkml:context>
    <inkml:brush xml:id="br0">
      <inkml:brushProperty name="width" value="0.1" units="cm"/>
      <inkml:brushProperty name="height" value="0.6" units="cm"/>
      <inkml:brushProperty name="color" value="#FFFFFF"/>
      <inkml:brushProperty name="ignorePressure" value="1"/>
      <inkml:brushProperty name="inkEffects" value="pencil"/>
    </inkml:brush>
  </inkml:definitions>
  <inkml:trace contextRef="#ctx0" brushRef="#br0">0 1,'0'0</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4-08-01T21:15:24.323"/>
    </inkml:context>
    <inkml:brush xml:id="br0">
      <inkml:brushProperty name="width" value="0.1" units="cm"/>
      <inkml:brushProperty name="height" value="0.6" units="cm"/>
      <inkml:brushProperty name="color" value="#FFFFFF"/>
      <inkml:brushProperty name="ignorePressure" value="1"/>
      <inkml:brushProperty name="inkEffects" value="pencil"/>
    </inkml:brush>
  </inkml:definitions>
  <inkml:trace contextRef="#ctx0" brushRef="#br0">1 0,'0'0</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4-08-01T21:16:22.574"/>
    </inkml:context>
    <inkml:brush xml:id="br0">
      <inkml:brushProperty name="width" value="0.1" units="cm"/>
      <inkml:brushProperty name="height" value="0.6" units="cm"/>
      <inkml:brushProperty name="color" value="#FFFFFF"/>
      <inkml:brushProperty name="ignorePressure" value="1"/>
      <inkml:brushProperty name="inkEffects" value="pencil"/>
    </inkml:brush>
  </inkml:definitions>
  <inkml:trace contextRef="#ctx0" brushRef="#br0">0 0,'0'0</inkml:trace>
</inkml:ink>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3C45282FA1651439A36E6EBC76042E4" ma:contentTypeVersion="15" ma:contentTypeDescription="Een nieuw document maken." ma:contentTypeScope="" ma:versionID="ac8743c66aa9086dd82166551641b6cc">
  <xsd:schema xmlns:xsd="http://www.w3.org/2001/XMLSchema" xmlns:xs="http://www.w3.org/2001/XMLSchema" xmlns:p="http://schemas.microsoft.com/office/2006/metadata/properties" xmlns:ns2="5904d0b4-7672-489d-bc07-8988d6d183de" xmlns:ns3="ecef32f1-63ac-483a-bdf3-8b3827825744" targetNamespace="http://schemas.microsoft.com/office/2006/metadata/properties" ma:root="true" ma:fieldsID="012b40aa27eb0f6852d191758f08d943" ns2:_="" ns3:_="">
    <xsd:import namespace="5904d0b4-7672-489d-bc07-8988d6d183de"/>
    <xsd:import namespace="ecef32f1-63ac-483a-bdf3-8b3827825744"/>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CR"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904d0b4-7672-489d-bc07-8988d6d183d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Afbeeldingtags" ma:readOnly="false" ma:fieldId="{5cf76f15-5ced-4ddc-b409-7134ff3c332f}" ma:taxonomyMulti="true" ma:sspId="0d2f2e1c-c095-4710-afda-8e7acdb03340"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cef32f1-63ac-483a-bdf3-8b3827825744" elementFormDefault="qualified">
    <xsd:import namespace="http://schemas.microsoft.com/office/2006/documentManagement/types"/>
    <xsd:import namespace="http://schemas.microsoft.com/office/infopath/2007/PartnerControls"/>
    <xsd:element name="SharedWithUsers" ma:index="15"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Gedeeld met details" ma:internalName="SharedWithDetails" ma:readOnly="true">
      <xsd:simpleType>
        <xsd:restriction base="dms:Note">
          <xsd:maxLength value="255"/>
        </xsd:restriction>
      </xsd:simpleType>
    </xsd:element>
    <xsd:element name="TaxCatchAll" ma:index="19" nillable="true" ma:displayName="Taxonomy Catch All Column" ma:hidden="true" ma:list="{31084665-449a-4766-8252-6dc8dffc8108}" ma:internalName="TaxCatchAll" ma:showField="CatchAllData" ma:web="ecef32f1-63ac-483a-bdf3-8b382782574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5904d0b4-7672-489d-bc07-8988d6d183de">
      <Terms xmlns="http://schemas.microsoft.com/office/infopath/2007/PartnerControls"/>
    </lcf76f155ced4ddcb4097134ff3c332f>
    <TaxCatchAll xmlns="ecef32f1-63ac-483a-bdf3-8b3827825744"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2B2353-94E9-4A59-B5A0-3FAA550EC1C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904d0b4-7672-489d-bc07-8988d6d183de"/>
    <ds:schemaRef ds:uri="ecef32f1-63ac-483a-bdf3-8b382782574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2ADABA3-B577-49F0-B958-0CF70B51E0D9}">
  <ds:schemaRefs>
    <ds:schemaRef ds:uri="http://schemas.microsoft.com/sharepoint/v3/contenttype/forms"/>
  </ds:schemaRefs>
</ds:datastoreItem>
</file>

<file path=customXml/itemProps3.xml><?xml version="1.0" encoding="utf-8"?>
<ds:datastoreItem xmlns:ds="http://schemas.openxmlformats.org/officeDocument/2006/customXml" ds:itemID="{27EA59B2-B895-4D79-85AB-03CBA8DEAFA5}">
  <ds:schemaRefs>
    <ds:schemaRef ds:uri="http://schemas.microsoft.com/office/2006/metadata/properties"/>
    <ds:schemaRef ds:uri="http://schemas.microsoft.com/office/infopath/2007/PartnerControls"/>
    <ds:schemaRef ds:uri="5904d0b4-7672-489d-bc07-8988d6d183de"/>
    <ds:schemaRef ds:uri="ecef32f1-63ac-483a-bdf3-8b3827825744"/>
  </ds:schemaRefs>
</ds:datastoreItem>
</file>

<file path=customXml/itemProps4.xml><?xml version="1.0" encoding="utf-8"?>
<ds:datastoreItem xmlns:ds="http://schemas.openxmlformats.org/officeDocument/2006/customXml" ds:itemID="{D5C9ECBC-0587-4D24-BE14-8E23AF79DE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554</TotalTime>
  <Pages>6</Pages>
  <Words>541</Words>
  <Characters>3087</Characters>
  <Application>Microsoft Office Word</Application>
  <DocSecurity>0</DocSecurity>
  <Lines>25</Lines>
  <Paragraphs>7</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3621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Riza</dc:creator>
  <cp:lastModifiedBy>Riza</cp:lastModifiedBy>
  <cp:revision>14</cp:revision>
  <dcterms:created xsi:type="dcterms:W3CDTF">2024-08-01T21:14:00Z</dcterms:created>
  <dcterms:modified xsi:type="dcterms:W3CDTF">2024-08-29T19:03:00Z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0x010100C3C45282FA1651439A36E6EBC76042E4</vt:lpwstr>
  </property>
  <property fmtid="{D5CDD505-2E9C-101B-9397-08002B2CF9AE}" pid="3" name="MediaServiceImageTags">
    <vt:lpwstr/>
  </property>
</Properties>
</file>